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80" w:rsidRPr="00F51128" w:rsidRDefault="00FC7680" w:rsidP="00FC7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УЧРЕЖДЕНИЕ ОБРАЗОВАНИЯ</w:t>
      </w:r>
    </w:p>
    <w:p w:rsidR="00FC7680" w:rsidRPr="00F51128" w:rsidRDefault="00FC7680" w:rsidP="00FC7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«МОГИЛЁВСКИЙ ГОСУДАРСТВЕННЫЙ ОБЛАСТНОЙ ИНСТИТУТ РАЗВИТИЯ ОБРАЗОВАНИЯ»</w:t>
      </w:r>
    </w:p>
    <w:p w:rsidR="00FC7680" w:rsidRPr="00F51128" w:rsidRDefault="00FC7680" w:rsidP="00FC7680">
      <w:pPr>
        <w:tabs>
          <w:tab w:val="left" w:pos="5580"/>
        </w:tabs>
        <w:spacing w:after="0" w:line="360" w:lineRule="auto"/>
        <w:ind w:left="5579"/>
        <w:jc w:val="both"/>
        <w:outlineLvl w:val="8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D5A7C" w:rsidRPr="00F51128" w:rsidRDefault="00AD5A7C" w:rsidP="00FC7680">
      <w:pPr>
        <w:tabs>
          <w:tab w:val="left" w:pos="5580"/>
        </w:tabs>
        <w:spacing w:after="0" w:line="360" w:lineRule="auto"/>
        <w:ind w:left="5579"/>
        <w:jc w:val="both"/>
        <w:outlineLvl w:val="8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D5A7C" w:rsidRPr="00F51128" w:rsidRDefault="00AD5A7C" w:rsidP="00FC7680">
      <w:pPr>
        <w:tabs>
          <w:tab w:val="left" w:pos="5580"/>
        </w:tabs>
        <w:spacing w:after="0" w:line="360" w:lineRule="auto"/>
        <w:ind w:left="5579"/>
        <w:jc w:val="both"/>
        <w:outlineLvl w:val="8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AD5A7C" w:rsidRPr="00F51128" w:rsidTr="00B07124">
        <w:tc>
          <w:tcPr>
            <w:tcW w:w="4927" w:type="dxa"/>
          </w:tcPr>
          <w:p w:rsidR="00AD5A7C" w:rsidRPr="00F51128" w:rsidRDefault="00AD5A7C" w:rsidP="00B07124">
            <w:pPr>
              <w:tabs>
                <w:tab w:val="left" w:pos="5400"/>
              </w:tabs>
              <w:spacing w:after="0" w:line="240" w:lineRule="auto"/>
              <w:ind w:hanging="7"/>
              <w:outlineLvl w:val="8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СОГЛАСОВАНО</w:t>
            </w:r>
          </w:p>
          <w:p w:rsidR="00AD5A7C" w:rsidRPr="00F51128" w:rsidRDefault="00AD5A7C" w:rsidP="00B07124">
            <w:pPr>
              <w:tabs>
                <w:tab w:val="left" w:pos="5400"/>
              </w:tabs>
              <w:spacing w:after="0" w:line="240" w:lineRule="auto"/>
              <w:ind w:hanging="7"/>
              <w:outlineLvl w:val="8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>Начальник управления образования</w:t>
            </w:r>
          </w:p>
          <w:p w:rsidR="00AD5A7C" w:rsidRPr="00F51128" w:rsidRDefault="00AD5A7C" w:rsidP="00B07124">
            <w:pPr>
              <w:tabs>
                <w:tab w:val="left" w:pos="5400"/>
              </w:tabs>
              <w:spacing w:after="0" w:line="240" w:lineRule="auto"/>
              <w:ind w:hanging="7"/>
              <w:outlineLvl w:val="8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>Могилевского облисполкома</w:t>
            </w:r>
          </w:p>
          <w:p w:rsidR="00AD5A7C" w:rsidRPr="00F51128" w:rsidRDefault="00AD5A7C" w:rsidP="00B07124">
            <w:pPr>
              <w:tabs>
                <w:tab w:val="left" w:pos="5400"/>
              </w:tabs>
              <w:spacing w:after="0" w:line="240" w:lineRule="auto"/>
              <w:ind w:hanging="7"/>
              <w:outlineLvl w:val="8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>____________ В.В.Рыжков</w:t>
            </w:r>
          </w:p>
          <w:p w:rsidR="00AD5A7C" w:rsidRPr="00F51128" w:rsidRDefault="00131E12" w:rsidP="00B07124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>«___»_____________ 20</w:t>
            </w:r>
          </w:p>
          <w:p w:rsidR="00AD5A7C" w:rsidRPr="00F51128" w:rsidRDefault="00AD5A7C" w:rsidP="00B0712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  <w:tc>
          <w:tcPr>
            <w:tcW w:w="4927" w:type="dxa"/>
          </w:tcPr>
          <w:p w:rsidR="00AD5A7C" w:rsidRPr="00F51128" w:rsidRDefault="00AD5A7C" w:rsidP="00B07124">
            <w:pPr>
              <w:tabs>
                <w:tab w:val="left" w:pos="5103"/>
              </w:tabs>
              <w:spacing w:after="0" w:line="240" w:lineRule="auto"/>
              <w:ind w:firstLine="720"/>
              <w:outlineLvl w:val="8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УТВЕРЖДАЮ</w:t>
            </w:r>
          </w:p>
          <w:p w:rsidR="00AD5A7C" w:rsidRPr="00F51128" w:rsidRDefault="00AD5A7C" w:rsidP="00B07124">
            <w:pPr>
              <w:tabs>
                <w:tab w:val="left" w:pos="510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 xml:space="preserve"> Ректор  </w:t>
            </w:r>
          </w:p>
          <w:p w:rsidR="00AD5A7C" w:rsidRPr="00F51128" w:rsidRDefault="00AD5A7C" w:rsidP="00B07124">
            <w:pPr>
              <w:tabs>
                <w:tab w:val="left" w:pos="510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 xml:space="preserve"> _________</w:t>
            </w:r>
            <w:r w:rsidR="00131E12"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>М.М.Жудро</w:t>
            </w:r>
          </w:p>
          <w:p w:rsidR="00AD5A7C" w:rsidRPr="00F51128" w:rsidRDefault="00131E12" w:rsidP="00B07124">
            <w:pPr>
              <w:tabs>
                <w:tab w:val="left" w:pos="5103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</w:pPr>
            <w:r w:rsidRPr="00F51128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 w:bidi="sd-Deva-IN"/>
              </w:rPr>
              <w:t xml:space="preserve"> «___»___________ 20</w:t>
            </w:r>
          </w:p>
          <w:p w:rsidR="00AD5A7C" w:rsidRPr="00F51128" w:rsidRDefault="00AD5A7C" w:rsidP="00B0712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0"/>
                <w:szCs w:val="30"/>
                <w:lang w:eastAsia="ru-RU"/>
              </w:rPr>
            </w:pPr>
          </w:p>
          <w:p w:rsidR="00AD5A7C" w:rsidRPr="00F51128" w:rsidRDefault="00AD5A7C" w:rsidP="00B07124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</w:p>
        </w:tc>
      </w:tr>
    </w:tbl>
    <w:p w:rsidR="00FC7680" w:rsidRPr="00F51128" w:rsidRDefault="00FC7680" w:rsidP="00FC76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C7680" w:rsidRPr="00F51128" w:rsidRDefault="00FC7680" w:rsidP="00FC76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C7680" w:rsidRPr="00F51128" w:rsidRDefault="00FC7680" w:rsidP="00FC7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sd-Deva-IN"/>
        </w:rPr>
      </w:pPr>
    </w:p>
    <w:p w:rsidR="00FC7680" w:rsidRPr="00F51128" w:rsidRDefault="00FC7680" w:rsidP="00FC7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sd-Deva-IN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sd-Deva-IN"/>
        </w:rPr>
        <w:t xml:space="preserve">УЧЕБНАЯ ПРОГРАММА </w:t>
      </w:r>
    </w:p>
    <w:p w:rsidR="00FC7680" w:rsidRPr="00F51128" w:rsidRDefault="00FC7680" w:rsidP="00FC76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sd-Deva-IN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sd-Deva-IN"/>
        </w:rPr>
        <w:t>повышения квалификации учителей биологии</w:t>
      </w:r>
    </w:p>
    <w:p w:rsidR="00FC7680" w:rsidRPr="00F51128" w:rsidRDefault="00FC7680" w:rsidP="00FC7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учреждений общего среднего образования</w:t>
      </w:r>
    </w:p>
    <w:p w:rsidR="00FC7680" w:rsidRPr="00F51128" w:rsidRDefault="00FC7680" w:rsidP="00FC7680">
      <w:pPr>
        <w:spacing w:after="0" w:line="240" w:lineRule="auto"/>
        <w:jc w:val="center"/>
        <w:rPr>
          <w:rFonts w:ascii="Times New Roman" w:eastAsia="Times New Roman" w:hAnsi="Times New Roman" w:cs="Raavi"/>
          <w:color w:val="FF0000"/>
          <w:sz w:val="30"/>
          <w:szCs w:val="30"/>
          <w:lang w:eastAsia="ru-RU" w:bidi="sd-Deva-IN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 w:bidi="sd-Deva-IN"/>
        </w:rPr>
        <w:t>«</w:t>
      </w:r>
      <w:r w:rsidR="00654378" w:rsidRPr="00F51128">
        <w:rPr>
          <w:rFonts w:ascii="Times New Roman" w:eastAsia="Times New Roman" w:hAnsi="Times New Roman" w:cs="Raavi"/>
          <w:color w:val="FF0000"/>
          <w:sz w:val="30"/>
          <w:szCs w:val="30"/>
          <w:lang w:val="be-BY" w:eastAsia="ru-RU" w:bidi="sd-Deva-IN"/>
        </w:rPr>
        <w:t>Проектирование и осуществление профессиональной деятельности учителя биологии с высокомотивированными и одареннными учащимися</w:t>
      </w:r>
      <w:r w:rsidR="00654378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»</w:t>
      </w:r>
      <w:r w:rsidRPr="00F51128">
        <w:rPr>
          <w:rFonts w:ascii="Times New Roman" w:eastAsia="Times New Roman" w:hAnsi="Times New Roman" w:cs="Raavi"/>
          <w:color w:val="FF0000"/>
          <w:sz w:val="30"/>
          <w:szCs w:val="30"/>
          <w:lang w:val="be-BY" w:eastAsia="ru-RU" w:bidi="sd-Deva-IN"/>
        </w:rPr>
        <w:t xml:space="preserve"> </w:t>
      </w:r>
    </w:p>
    <w:p w:rsidR="00FC7680" w:rsidRPr="00F51128" w:rsidRDefault="00FC7680" w:rsidP="00FC7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D5A7C" w:rsidRPr="00F51128" w:rsidRDefault="00AD5A7C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Могилёв, 20</w:t>
      </w:r>
    </w:p>
    <w:p w:rsidR="00FC7680" w:rsidRPr="00AD5A7C" w:rsidRDefault="00FC7680" w:rsidP="00FC768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br w:type="page"/>
      </w:r>
      <w:r w:rsidRPr="00AD5A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Разработчики программы:</w:t>
      </w:r>
    </w:p>
    <w:p w:rsidR="00FC7680" w:rsidRPr="00AD5A7C" w:rsidRDefault="00654378" w:rsidP="00FC7680">
      <w:pPr>
        <w:spacing w:after="0" w:line="240" w:lineRule="auto"/>
        <w:ind w:right="-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Т.И. Когачевская</w:t>
      </w:r>
      <w:r w:rsidR="00FC7680" w:rsidRPr="00AD5A7C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заведующий кафедрой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педагогики</w:t>
      </w:r>
      <w:r w:rsidR="00FC7680" w:rsidRPr="00AD5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психологии</w:t>
      </w:r>
      <w:r w:rsidR="00FC7680" w:rsidRPr="00AD5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образования «Могилевский государственный областной институт развития образования», кандидат педагогических наук,</w:t>
      </w:r>
      <w:r w:rsidR="007679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7680" w:rsidRPr="00AD5A7C">
        <w:rPr>
          <w:rFonts w:ascii="Times New Roman" w:eastAsia="Times New Roman" w:hAnsi="Times New Roman" w:cs="Times New Roman"/>
          <w:sz w:val="30"/>
          <w:szCs w:val="30"/>
          <w:lang w:eastAsia="ru-RU"/>
        </w:rPr>
        <w:t>доцент</w:t>
      </w:r>
      <w:r w:rsidR="0076794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C7680" w:rsidRPr="00AD5A7C" w:rsidRDefault="00FC7680" w:rsidP="00FC76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5A7C">
        <w:rPr>
          <w:rFonts w:ascii="Times New Roman" w:eastAsia="Times New Roman" w:hAnsi="Times New Roman" w:cs="Times New Roman"/>
          <w:sz w:val="30"/>
          <w:szCs w:val="30"/>
          <w:lang w:eastAsia="ru-RU"/>
        </w:rPr>
        <w:t>В. М. Вайлупов, начальник отдела физико-математических и естественнонаучных дисциплин учреждения образования «Могилевский государственный областной институт развития образования»</w:t>
      </w: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Рецензент</w:t>
      </w:r>
      <w:r w:rsidR="0076794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ы</w:t>
      </w: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:</w:t>
      </w:r>
    </w:p>
    <w:p w:rsidR="00FC7680" w:rsidRPr="00F51128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В. В. Авраменко, доцент кафедры педагогики и психологии учреждения образования «Могилевский государственный областной институт развития образования», кандидат психологических наук</w:t>
      </w:r>
      <w:r w:rsidR="0076794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;</w:t>
      </w:r>
    </w:p>
    <w:p w:rsidR="00767946" w:rsidRPr="00F51128" w:rsidRDefault="00767946" w:rsidP="007679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И. А. Жарина , доцент кафедры естествознания факультета математики и естествознания учреждения образования «Могилевский государственный университет имени А. А. Кулешова», кандидат биологических</w:t>
      </w:r>
      <w:r w:rsidR="004F288F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наук, доцент</w:t>
      </w: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</w:p>
    <w:p w:rsidR="00767946" w:rsidRPr="00F51128" w:rsidRDefault="00767946" w:rsidP="00767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  <w:lang w:eastAsia="ru-RU"/>
        </w:rPr>
      </w:pPr>
    </w:p>
    <w:p w:rsidR="00FC7680" w:rsidRPr="00AD5A7C" w:rsidRDefault="00FC7680" w:rsidP="00FC76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7680" w:rsidRPr="00AD5A7C" w:rsidRDefault="00FC7680" w:rsidP="00FC768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63439" w:rsidRPr="00163439" w:rsidRDefault="00163439" w:rsidP="001634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63439">
        <w:rPr>
          <w:rFonts w:ascii="Times New Roman" w:eastAsia="Times New Roman" w:hAnsi="Times New Roman" w:cs="Times New Roman"/>
          <w:sz w:val="30"/>
          <w:szCs w:val="30"/>
        </w:rPr>
        <w:t xml:space="preserve">Рассмотрена и рекомендована к утверждению: </w:t>
      </w:r>
    </w:p>
    <w:p w:rsidR="00163439" w:rsidRPr="00163439" w:rsidRDefault="00163439" w:rsidP="00163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3439">
        <w:rPr>
          <w:rFonts w:ascii="Times New Roman" w:eastAsia="Times New Roman" w:hAnsi="Times New Roman" w:cs="Times New Roman"/>
          <w:sz w:val="30"/>
          <w:szCs w:val="30"/>
        </w:rPr>
        <w:t>Кафедра</w:t>
      </w:r>
      <w:r w:rsidRPr="00163439">
        <w:rPr>
          <w:rFonts w:ascii="Times New Roman" w:eastAsia="Times New Roman" w:hAnsi="Times New Roman" w:cs="Times New Roman"/>
          <w:color w:val="FF00FF"/>
          <w:sz w:val="30"/>
          <w:szCs w:val="30"/>
        </w:rPr>
        <w:t xml:space="preserve"> </w:t>
      </w:r>
      <w:r w:rsidRPr="00163439">
        <w:rPr>
          <w:rFonts w:ascii="Times New Roman" w:eastAsia="Times New Roman" w:hAnsi="Times New Roman" w:cs="Times New Roman"/>
          <w:sz w:val="30"/>
          <w:szCs w:val="30"/>
        </w:rPr>
        <w:t>педагогики и психологии</w:t>
      </w:r>
    </w:p>
    <w:p w:rsidR="00163439" w:rsidRPr="00163439" w:rsidRDefault="00163439" w:rsidP="00163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3439">
        <w:rPr>
          <w:rFonts w:ascii="Times New Roman" w:eastAsia="Times New Roman" w:hAnsi="Times New Roman" w:cs="Times New Roman"/>
          <w:sz w:val="30"/>
          <w:szCs w:val="30"/>
        </w:rPr>
        <w:t>Прот</w:t>
      </w:r>
      <w:r w:rsidR="001B7F59">
        <w:rPr>
          <w:rFonts w:ascii="Times New Roman" w:eastAsia="Times New Roman" w:hAnsi="Times New Roman" w:cs="Times New Roman"/>
          <w:sz w:val="30"/>
          <w:szCs w:val="30"/>
        </w:rPr>
        <w:t xml:space="preserve">окол заседания от  _________20  </w:t>
      </w:r>
      <w:r w:rsidRPr="0016343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B7F5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63439">
        <w:rPr>
          <w:rFonts w:ascii="Times New Roman" w:eastAsia="Times New Roman" w:hAnsi="Times New Roman" w:cs="Times New Roman"/>
          <w:sz w:val="30"/>
          <w:szCs w:val="30"/>
        </w:rPr>
        <w:t>№ _____</w:t>
      </w:r>
    </w:p>
    <w:p w:rsidR="00163439" w:rsidRPr="00163439" w:rsidRDefault="00163439" w:rsidP="00163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63439" w:rsidRPr="00163439" w:rsidRDefault="00163439" w:rsidP="00163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3439">
        <w:rPr>
          <w:rFonts w:ascii="Times New Roman" w:eastAsia="Times New Roman" w:hAnsi="Times New Roman" w:cs="Times New Roman"/>
          <w:sz w:val="30"/>
          <w:szCs w:val="30"/>
        </w:rPr>
        <w:t xml:space="preserve">Научно-методический совет института </w:t>
      </w:r>
    </w:p>
    <w:p w:rsidR="00163439" w:rsidRPr="00163439" w:rsidRDefault="00163439" w:rsidP="0016343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163439">
        <w:rPr>
          <w:rFonts w:ascii="Times New Roman" w:eastAsia="Times New Roman" w:hAnsi="Times New Roman" w:cs="Times New Roman"/>
          <w:sz w:val="30"/>
          <w:szCs w:val="30"/>
        </w:rPr>
        <w:t>Протокол заседания от _________ 20</w:t>
      </w:r>
      <w:r w:rsidR="001B7F59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163439">
        <w:rPr>
          <w:rFonts w:ascii="Times New Roman" w:eastAsia="Times New Roman" w:hAnsi="Times New Roman" w:cs="Times New Roman"/>
          <w:sz w:val="30"/>
          <w:szCs w:val="30"/>
        </w:rPr>
        <w:t xml:space="preserve"> №___</w:t>
      </w:r>
    </w:p>
    <w:p w:rsidR="00FC7680" w:rsidRPr="00293877" w:rsidRDefault="00FC7680" w:rsidP="00FC7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ВВЕДЕНИЕ</w:t>
      </w:r>
    </w:p>
    <w:p w:rsidR="00FC7680" w:rsidRPr="00293877" w:rsidRDefault="00FC7680" w:rsidP="00FC7680">
      <w:pPr>
        <w:widowControl w:val="0"/>
        <w:shd w:val="clear" w:color="auto" w:fill="FFFFFF"/>
        <w:tabs>
          <w:tab w:val="left" w:pos="426"/>
          <w:tab w:val="left" w:pos="709"/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Учебная программа разработана для повышения квалификации учителей биологии. Реализация содержания программы обусловлена необходимост</w:t>
      </w:r>
      <w:r w:rsidR="00A415B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ью формирования концептуальных воззрений</w:t>
      </w:r>
      <w:r w:rsidRPr="0029387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 xml:space="preserve"> учителя на основе приращения теоретических знаний, практических умений и навыков,</w:t>
      </w:r>
      <w:r w:rsidRPr="0029387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выработки потребности в рефлексии собственной дея</w:t>
      </w:r>
      <w:r w:rsidRPr="00293877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softHyphen/>
      </w:r>
      <w:r w:rsidRPr="0029387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тельности, развития </w:t>
      </w:r>
      <w:r w:rsidRPr="0029387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умений решать учебные и педагогические зада</w:t>
      </w:r>
      <w:r w:rsidR="00A415B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чи средствами своего предмета,</w:t>
      </w:r>
      <w:r w:rsidRPr="00293877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 xml:space="preserve"> а также стимулирования творчества педагога.</w:t>
      </w:r>
    </w:p>
    <w:p w:rsidR="00FC7680" w:rsidRPr="00293877" w:rsidRDefault="00FC7680" w:rsidP="00FC76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повышения квалификации:</w:t>
      </w:r>
      <w:r w:rsidR="00A415BE">
        <w:rPr>
          <w:rFonts w:ascii="Arial Black" w:eastAsia="Times New Roman" w:hAnsi="Arial Black" w:cs="Times New Roman"/>
          <w:sz w:val="30"/>
          <w:szCs w:val="30"/>
          <w:lang w:eastAsia="ru-RU"/>
        </w:rPr>
        <w:t xml:space="preserve"> </w:t>
      </w:r>
      <w:r w:rsidRPr="0029387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ознакомление сл</w:t>
      </w:r>
      <w:r w:rsidR="00A415B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ушателей повышения квалификации</w:t>
      </w:r>
      <w:r w:rsidRPr="0029387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с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современными подходами к организации подготовки учащихся к участию в предметной олимпиаде</w:t>
      </w:r>
      <w:r w:rsidR="00F3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других интеллектуальных соревнованиях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(направления и формы работы с учащимися, методик</w:t>
      </w:r>
      <w:r w:rsidR="00F368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подготовки к выполнению олимпиадных задани</w:t>
      </w:r>
      <w:r w:rsidR="00A415BE">
        <w:rPr>
          <w:rFonts w:ascii="Times New Roman" w:eastAsia="Times New Roman" w:hAnsi="Times New Roman" w:cs="Times New Roman"/>
          <w:sz w:val="30"/>
          <w:szCs w:val="30"/>
          <w:lang w:eastAsia="ru-RU"/>
        </w:rPr>
        <w:t>й по основным разделам биологии: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«Многообразие органического мира», «Человек и его здоровье», «Общая биология»</w:t>
      </w:r>
      <w:r w:rsidR="006543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54378" w:rsidRPr="006543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4378">
        <w:rPr>
          <w:rFonts w:ascii="Times New Roman" w:eastAsia="Times New Roman" w:hAnsi="Times New Roman" w:cs="Times New Roman"/>
          <w:sz w:val="30"/>
          <w:szCs w:val="30"/>
          <w:lang w:eastAsia="ru-RU"/>
        </w:rPr>
        <w:t>к выполнению заданий исследовательского характера по учебному предмету «Биология»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основе учета индивидуальных и психологических особенностей учащихся.</w:t>
      </w:r>
    </w:p>
    <w:p w:rsidR="00FC7680" w:rsidRPr="00293877" w:rsidRDefault="00FC7680" w:rsidP="00FC7680">
      <w:pPr>
        <w:widowControl w:val="0"/>
        <w:shd w:val="clear" w:color="auto" w:fill="FFFFFF"/>
        <w:tabs>
          <w:tab w:val="left" w:pos="426"/>
          <w:tab w:val="left" w:pos="709"/>
          <w:tab w:val="left" w:pos="75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процессе освоения содержания повышения квалификации предполагается решить следующие задачи:</w:t>
      </w:r>
    </w:p>
    <w:p w:rsidR="00FC7680" w:rsidRPr="00293877" w:rsidRDefault="00FC7680" w:rsidP="00FC7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созда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ть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услови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организации и осуществления повышения профессионального уровня </w:t>
      </w:r>
      <w:r w:rsidR="0093638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учителей биологии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FC7680" w:rsidRPr="00293877" w:rsidRDefault="00FC7680" w:rsidP="00FC7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оказа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ть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помощ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развитии творческого потенциала </w:t>
      </w:r>
      <w:r w:rsidR="0093638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учителей биологии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FC7680" w:rsidRPr="00293877" w:rsidRDefault="00936383" w:rsidP="00FC7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продолжить формирование</w:t>
      </w:r>
      <w:r w:rsidR="00FC7680"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концептуальны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</w:t>
      </w:r>
      <w:r w:rsidR="00FC7680"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взгляд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="00FC7680"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педагогов с учетом достижений современной науки;</w:t>
      </w:r>
    </w:p>
    <w:p w:rsidR="00FC7680" w:rsidRPr="00293877" w:rsidRDefault="00936383" w:rsidP="00FC7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расширить и углубить</w:t>
      </w:r>
      <w:r w:rsidR="00FC7680"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знани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="00FC7680"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 эффективных 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подходах к организации подготовки учащихся к участию в предметной олимпиаде</w:t>
      </w:r>
      <w:r w:rsidR="00F368CD" w:rsidRPr="00F368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формы работы с учащимися, методик</w:t>
      </w:r>
      <w:r w:rsidR="00F368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подготовки к выполнению олимпиадных заданий по основным разделам биологии: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Клеточная биология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Анатомия и физиология растений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Анатомия и физиология животных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«Генетика и эволюция» и др.</w:t>
      </w:r>
      <w:r w:rsidR="00F368CD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543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54378" w:rsidRPr="006543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43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выполнению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="006543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исследовательского характера по учебному предмету «Биология»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</w:t>
      </w:r>
      <w:r w:rsidR="00F368CD">
        <w:rPr>
          <w:rFonts w:ascii="Times New Roman" w:eastAsia="Times New Roman" w:hAnsi="Times New Roman" w:cs="Times New Roman"/>
          <w:sz w:val="30"/>
          <w:szCs w:val="30"/>
          <w:lang w:eastAsia="ru-RU"/>
        </w:rPr>
        <w:t>а основе учета индивидуальных и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психологических особенностей учащихся;</w:t>
      </w:r>
    </w:p>
    <w:p w:rsidR="00FC7680" w:rsidRPr="00293877" w:rsidRDefault="00FC7680" w:rsidP="00FC7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оказа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ть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научно-методическ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ую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поддержк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всем участникам образовательного процесса;</w:t>
      </w:r>
    </w:p>
    <w:p w:rsidR="00FC7680" w:rsidRPr="00293877" w:rsidRDefault="00FC7680" w:rsidP="00FC7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удовлетвор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ить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информационны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образовательны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учебно-методически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потребност</w:t>
      </w:r>
      <w:r w:rsidR="002846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29387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педагогов.</w:t>
      </w:r>
    </w:p>
    <w:p w:rsidR="00BA6B2D" w:rsidRDefault="00BA6B2D" w:rsidP="00BA6B2D">
      <w:pPr>
        <w:pStyle w:val="Style4"/>
        <w:widowControl/>
        <w:spacing w:line="240" w:lineRule="auto"/>
        <w:ind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В результате повышения квалификации слушатели должны</w:t>
      </w:r>
    </w:p>
    <w:p w:rsidR="00BA6B2D" w:rsidRDefault="00BA6B2D" w:rsidP="00BA6B2D">
      <w:pPr>
        <w:pStyle w:val="Style4"/>
        <w:widowControl/>
        <w:spacing w:line="240" w:lineRule="auto"/>
        <w:ind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lastRenderedPageBreak/>
        <w:t>знать:</w:t>
      </w:r>
    </w:p>
    <w:p w:rsidR="00BA6B2D" w:rsidRDefault="006071A2" w:rsidP="00BA6B2D">
      <w:pPr>
        <w:spacing w:after="0" w:line="240" w:lineRule="auto"/>
        <w:ind w:firstLine="708"/>
        <w:jc w:val="both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составляющие системы работы с одаренными учащимися</w:t>
      </w:r>
      <w:r w:rsidR="00BA6B2D">
        <w:rPr>
          <w:rStyle w:val="FontStyle22"/>
          <w:sz w:val="30"/>
          <w:szCs w:val="30"/>
        </w:rPr>
        <w:t xml:space="preserve">; </w:t>
      </w:r>
    </w:p>
    <w:p w:rsidR="002846A1" w:rsidRDefault="002846A1" w:rsidP="00BA6B2D">
      <w:pPr>
        <w:spacing w:after="0" w:line="240" w:lineRule="auto"/>
        <w:ind w:firstLine="708"/>
        <w:jc w:val="both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базу нормативного правового регулирования организации образовательного процесса с одаренными и высокомотивированными учащимися по учебному предмету «Биология»;</w:t>
      </w:r>
    </w:p>
    <w:p w:rsidR="00BA6B2D" w:rsidRDefault="00BA6B2D" w:rsidP="00BA6B2D">
      <w:pPr>
        <w:pStyle w:val="Style4"/>
        <w:widowControl/>
        <w:spacing w:line="240" w:lineRule="auto"/>
        <w:ind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условия и ресурсы реализации</w:t>
      </w:r>
      <w:r w:rsidR="007A53C5">
        <w:rPr>
          <w:rStyle w:val="FontStyle22"/>
          <w:sz w:val="30"/>
          <w:szCs w:val="30"/>
        </w:rPr>
        <w:t xml:space="preserve"> системы работы с</w:t>
      </w:r>
      <w:r w:rsidR="002D0BE3">
        <w:rPr>
          <w:rStyle w:val="FontStyle22"/>
          <w:sz w:val="30"/>
          <w:szCs w:val="30"/>
        </w:rPr>
        <w:t xml:space="preserve"> одаренными</w:t>
      </w:r>
      <w:r w:rsidR="009B0758">
        <w:rPr>
          <w:rStyle w:val="FontStyle22"/>
          <w:sz w:val="30"/>
          <w:szCs w:val="30"/>
        </w:rPr>
        <w:t xml:space="preserve"> и высокомотивированными учащимися</w:t>
      </w:r>
      <w:r>
        <w:rPr>
          <w:rStyle w:val="FontStyle22"/>
          <w:sz w:val="30"/>
          <w:szCs w:val="30"/>
        </w:rPr>
        <w:t xml:space="preserve"> в учреждении общего среднего образования;</w:t>
      </w:r>
    </w:p>
    <w:p w:rsidR="00BA6B2D" w:rsidRDefault="008C18B8" w:rsidP="00BA6B2D">
      <w:pPr>
        <w:pStyle w:val="Style4"/>
        <w:widowControl/>
        <w:spacing w:line="240" w:lineRule="auto"/>
        <w:ind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 xml:space="preserve">содержательные и методические аспекты подготовки учащихся к участию в предметной олимпиаде </w:t>
      </w:r>
      <w:r>
        <w:rPr>
          <w:rFonts w:ascii="Times New Roman" w:hAnsi="Times New Roman"/>
          <w:sz w:val="30"/>
          <w:szCs w:val="30"/>
        </w:rPr>
        <w:t>и других интеллектуальных соревнованиях</w:t>
      </w:r>
      <w:r w:rsidR="00BA6B2D">
        <w:rPr>
          <w:rStyle w:val="FontStyle22"/>
          <w:sz w:val="30"/>
          <w:szCs w:val="30"/>
        </w:rPr>
        <w:t xml:space="preserve"> по учебному предмету «Биология»;</w:t>
      </w:r>
    </w:p>
    <w:p w:rsidR="00BA6B2D" w:rsidRDefault="00BA6B2D" w:rsidP="00BA6B2D">
      <w:pPr>
        <w:pStyle w:val="Style4"/>
        <w:widowControl/>
        <w:spacing w:line="240" w:lineRule="auto"/>
        <w:ind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 xml:space="preserve">основы и ресурсы информационно-методического, психолого-педагогического и научно-методического сопровождения процессов </w:t>
      </w:r>
      <w:r w:rsidR="008C18B8">
        <w:rPr>
          <w:rStyle w:val="FontStyle22"/>
          <w:sz w:val="30"/>
          <w:szCs w:val="30"/>
        </w:rPr>
        <w:t xml:space="preserve">подготовки учащихся к участию в предметной олимпиаде </w:t>
      </w:r>
      <w:r w:rsidR="008C18B8">
        <w:rPr>
          <w:rFonts w:ascii="Times New Roman" w:hAnsi="Times New Roman"/>
          <w:sz w:val="30"/>
          <w:szCs w:val="30"/>
        </w:rPr>
        <w:t>и других интеллектуальных соревнованиях</w:t>
      </w:r>
      <w:r w:rsidR="008C18B8" w:rsidRPr="008C18B8">
        <w:rPr>
          <w:rStyle w:val="FontStyle22"/>
          <w:sz w:val="30"/>
          <w:szCs w:val="30"/>
        </w:rPr>
        <w:t xml:space="preserve"> </w:t>
      </w:r>
      <w:r w:rsidR="008C18B8">
        <w:rPr>
          <w:rStyle w:val="FontStyle22"/>
          <w:sz w:val="30"/>
          <w:szCs w:val="30"/>
        </w:rPr>
        <w:t>по учебному предмету «Биология»</w:t>
      </w:r>
      <w:r>
        <w:rPr>
          <w:rStyle w:val="FontStyle22"/>
          <w:sz w:val="30"/>
          <w:szCs w:val="30"/>
        </w:rPr>
        <w:t>;</w:t>
      </w:r>
    </w:p>
    <w:p w:rsidR="00BA6B2D" w:rsidRDefault="00BA6B2D" w:rsidP="00BA6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уметь:</w:t>
      </w:r>
    </w:p>
    <w:p w:rsidR="00BA6B2D" w:rsidRDefault="00BA6B2D" w:rsidP="00BA6B2D">
      <w:pPr>
        <w:pStyle w:val="Style4"/>
        <w:widowControl/>
        <w:spacing w:line="240" w:lineRule="auto"/>
        <w:ind w:firstLine="709"/>
        <w:rPr>
          <w:rStyle w:val="FontStyle2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применять</w:t>
      </w:r>
      <w:r w:rsidRPr="001040DA">
        <w:rPr>
          <w:rFonts w:ascii="Times New Roman" w:hAnsi="Times New Roman"/>
          <w:sz w:val="30"/>
          <w:szCs w:val="30"/>
        </w:rPr>
        <w:t xml:space="preserve"> знания об образовательных </w:t>
      </w:r>
      <w:r>
        <w:rPr>
          <w:rFonts w:ascii="Times New Roman" w:hAnsi="Times New Roman"/>
          <w:sz w:val="30"/>
          <w:szCs w:val="30"/>
        </w:rPr>
        <w:t xml:space="preserve">методиках и </w:t>
      </w:r>
      <w:r w:rsidRPr="001040DA">
        <w:rPr>
          <w:rFonts w:ascii="Times New Roman" w:hAnsi="Times New Roman"/>
          <w:sz w:val="30"/>
          <w:szCs w:val="30"/>
        </w:rPr>
        <w:t xml:space="preserve">технологиях </w:t>
      </w:r>
      <w:r w:rsidR="009B0758">
        <w:rPr>
          <w:rFonts w:ascii="Times New Roman" w:hAnsi="Times New Roman"/>
          <w:sz w:val="30"/>
          <w:szCs w:val="30"/>
        </w:rPr>
        <w:t>работы с высокомотивированными и одаренными учащимися</w:t>
      </w:r>
      <w:r w:rsidRPr="001040DA">
        <w:rPr>
          <w:rFonts w:ascii="Times New Roman" w:hAnsi="Times New Roman"/>
          <w:sz w:val="30"/>
          <w:szCs w:val="30"/>
        </w:rPr>
        <w:t xml:space="preserve"> и определ</w:t>
      </w:r>
      <w:r w:rsidR="009B0758">
        <w:rPr>
          <w:rFonts w:ascii="Times New Roman" w:hAnsi="Times New Roman"/>
          <w:sz w:val="30"/>
          <w:szCs w:val="30"/>
        </w:rPr>
        <w:t>я</w:t>
      </w:r>
      <w:r w:rsidRPr="001040DA">
        <w:rPr>
          <w:rFonts w:ascii="Times New Roman" w:hAnsi="Times New Roman"/>
          <w:sz w:val="30"/>
          <w:szCs w:val="30"/>
        </w:rPr>
        <w:t xml:space="preserve">ть возможности их использования </w:t>
      </w:r>
      <w:r w:rsidR="009B0758">
        <w:rPr>
          <w:rFonts w:ascii="Times New Roman" w:hAnsi="Times New Roman"/>
          <w:sz w:val="30"/>
          <w:szCs w:val="30"/>
        </w:rPr>
        <w:t>при</w:t>
      </w:r>
      <w:r w:rsidRPr="001040DA">
        <w:rPr>
          <w:rFonts w:ascii="Times New Roman" w:hAnsi="Times New Roman"/>
          <w:sz w:val="30"/>
          <w:szCs w:val="30"/>
        </w:rPr>
        <w:t xml:space="preserve"> </w:t>
      </w:r>
      <w:r w:rsidR="009B0758">
        <w:rPr>
          <w:rStyle w:val="FontStyle22"/>
          <w:sz w:val="30"/>
          <w:szCs w:val="30"/>
        </w:rPr>
        <w:t xml:space="preserve">подготовке учащихся к участию в предметной олимпиаде </w:t>
      </w:r>
      <w:r w:rsidR="009B0758">
        <w:rPr>
          <w:rFonts w:ascii="Times New Roman" w:hAnsi="Times New Roman"/>
          <w:sz w:val="30"/>
          <w:szCs w:val="30"/>
        </w:rPr>
        <w:t>и других интеллектуальных соревнованиях</w:t>
      </w:r>
      <w:r w:rsidR="009B0758" w:rsidRPr="001040DA">
        <w:rPr>
          <w:rFonts w:ascii="Times New Roman" w:hAnsi="Times New Roman"/>
          <w:sz w:val="30"/>
          <w:szCs w:val="30"/>
        </w:rPr>
        <w:t xml:space="preserve"> </w:t>
      </w:r>
      <w:r w:rsidRPr="001040DA">
        <w:rPr>
          <w:rFonts w:ascii="Times New Roman" w:hAnsi="Times New Roman"/>
          <w:sz w:val="30"/>
          <w:szCs w:val="30"/>
        </w:rPr>
        <w:t>по учебному предмету</w:t>
      </w:r>
      <w:r>
        <w:rPr>
          <w:rFonts w:ascii="Times New Roman" w:hAnsi="Times New Roman"/>
          <w:sz w:val="30"/>
          <w:szCs w:val="30"/>
        </w:rPr>
        <w:t xml:space="preserve"> «Биология»;</w:t>
      </w:r>
    </w:p>
    <w:p w:rsidR="00BA6B2D" w:rsidRDefault="00BA6B2D" w:rsidP="00BA6B2D">
      <w:pPr>
        <w:pStyle w:val="Style4"/>
        <w:widowControl/>
        <w:spacing w:line="240" w:lineRule="auto"/>
        <w:ind w:firstLine="709"/>
        <w:rPr>
          <w:rStyle w:val="FontStyle22"/>
          <w:sz w:val="30"/>
          <w:szCs w:val="30"/>
        </w:rPr>
      </w:pPr>
      <w:r>
        <w:rPr>
          <w:rStyle w:val="FontStyle22"/>
          <w:sz w:val="30"/>
          <w:szCs w:val="30"/>
        </w:rPr>
        <w:t>применять свои знания в проектировании</w:t>
      </w:r>
      <w:r w:rsidR="009B0758">
        <w:rPr>
          <w:rStyle w:val="FontStyle22"/>
          <w:sz w:val="30"/>
          <w:szCs w:val="30"/>
        </w:rPr>
        <w:t xml:space="preserve"> и реализации</w:t>
      </w:r>
      <w:r>
        <w:rPr>
          <w:rStyle w:val="FontStyle22"/>
          <w:sz w:val="30"/>
          <w:szCs w:val="30"/>
        </w:rPr>
        <w:t xml:space="preserve"> </w:t>
      </w:r>
      <w:r w:rsidR="009B0758">
        <w:rPr>
          <w:rStyle w:val="FontStyle22"/>
          <w:sz w:val="30"/>
          <w:szCs w:val="30"/>
        </w:rPr>
        <w:t xml:space="preserve">системы работы с </w:t>
      </w:r>
      <w:r w:rsidR="004F288F">
        <w:rPr>
          <w:rFonts w:ascii="Times New Roman" w:hAnsi="Times New Roman"/>
          <w:sz w:val="30"/>
          <w:szCs w:val="30"/>
        </w:rPr>
        <w:t>высокомотивированными и одаренными</w:t>
      </w:r>
      <w:r w:rsidR="009B0758">
        <w:rPr>
          <w:rStyle w:val="FontStyle22"/>
          <w:sz w:val="30"/>
          <w:szCs w:val="30"/>
        </w:rPr>
        <w:t xml:space="preserve"> учащимися</w:t>
      </w:r>
      <w:r w:rsidR="009B0758" w:rsidRPr="001040DA">
        <w:rPr>
          <w:rFonts w:ascii="Times New Roman" w:hAnsi="Times New Roman"/>
          <w:sz w:val="30"/>
          <w:szCs w:val="30"/>
        </w:rPr>
        <w:t xml:space="preserve"> </w:t>
      </w:r>
      <w:r w:rsidRPr="001040DA">
        <w:rPr>
          <w:rFonts w:ascii="Times New Roman" w:hAnsi="Times New Roman"/>
          <w:sz w:val="30"/>
          <w:szCs w:val="30"/>
        </w:rPr>
        <w:t>по учебному предмету</w:t>
      </w:r>
      <w:r>
        <w:rPr>
          <w:rFonts w:ascii="Times New Roman" w:hAnsi="Times New Roman"/>
          <w:sz w:val="30"/>
          <w:szCs w:val="30"/>
        </w:rPr>
        <w:t xml:space="preserve"> «Биология»</w:t>
      </w:r>
      <w:r>
        <w:rPr>
          <w:rStyle w:val="FontStyle22"/>
          <w:sz w:val="30"/>
          <w:szCs w:val="30"/>
        </w:rPr>
        <w:t xml:space="preserve"> в учреждении общего среднего образования;</w:t>
      </w:r>
    </w:p>
    <w:p w:rsidR="00BA6B2D" w:rsidRPr="00A341A2" w:rsidRDefault="00BA6B2D" w:rsidP="00BA6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41A2">
        <w:rPr>
          <w:rFonts w:ascii="Times New Roman" w:hAnsi="Times New Roman" w:cs="Times New Roman"/>
          <w:sz w:val="30"/>
          <w:szCs w:val="30"/>
        </w:rPr>
        <w:t>интегр</w:t>
      </w:r>
      <w:r>
        <w:rPr>
          <w:rFonts w:ascii="Times New Roman" w:hAnsi="Times New Roman" w:cs="Times New Roman"/>
          <w:sz w:val="30"/>
          <w:szCs w:val="30"/>
        </w:rPr>
        <w:t>ировать</w:t>
      </w:r>
      <w:r w:rsidRPr="00A341A2">
        <w:rPr>
          <w:rFonts w:ascii="Times New Roman" w:hAnsi="Times New Roman" w:cs="Times New Roman"/>
          <w:sz w:val="30"/>
          <w:szCs w:val="30"/>
        </w:rPr>
        <w:t xml:space="preserve"> в свою профессиональную деятельность современны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341A2">
        <w:rPr>
          <w:rFonts w:ascii="Times New Roman" w:hAnsi="Times New Roman" w:cs="Times New Roman"/>
          <w:sz w:val="30"/>
          <w:szCs w:val="30"/>
        </w:rPr>
        <w:t xml:space="preserve"> педагогически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341A2">
        <w:rPr>
          <w:rFonts w:ascii="Times New Roman" w:hAnsi="Times New Roman" w:cs="Times New Roman"/>
          <w:sz w:val="30"/>
          <w:szCs w:val="30"/>
        </w:rPr>
        <w:t xml:space="preserve"> иде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341A2">
        <w:rPr>
          <w:rFonts w:ascii="Times New Roman" w:hAnsi="Times New Roman" w:cs="Times New Roman"/>
          <w:sz w:val="30"/>
          <w:szCs w:val="30"/>
        </w:rPr>
        <w:t xml:space="preserve"> и эффективн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A341A2">
        <w:rPr>
          <w:rFonts w:ascii="Times New Roman" w:hAnsi="Times New Roman" w:cs="Times New Roman"/>
          <w:sz w:val="30"/>
          <w:szCs w:val="30"/>
        </w:rPr>
        <w:t xml:space="preserve"> опыт работы других педагогов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A6B2D" w:rsidRPr="00A341A2" w:rsidRDefault="00BA6B2D" w:rsidP="00BA6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6276">
        <w:rPr>
          <w:rFonts w:ascii="Times New Roman" w:hAnsi="Times New Roman" w:cs="Times New Roman"/>
          <w:sz w:val="30"/>
          <w:szCs w:val="30"/>
        </w:rPr>
        <w:t>Методы обучения:</w:t>
      </w:r>
      <w:r w:rsidRPr="00A341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объяснительно-иллюстративные, репродуктивные, проблемного изложения, частично-поисковые, исследовательские.</w:t>
      </w:r>
    </w:p>
    <w:p w:rsidR="00FC7680" w:rsidRPr="00293877" w:rsidRDefault="00BA6B2D" w:rsidP="00BA6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6276">
        <w:rPr>
          <w:rFonts w:ascii="Times New Roman" w:hAnsi="Times New Roman" w:cs="Times New Roman"/>
          <w:sz w:val="30"/>
          <w:szCs w:val="30"/>
        </w:rPr>
        <w:t>Средства обучения:</w:t>
      </w:r>
      <w:r w:rsidRPr="00A341A2">
        <w:rPr>
          <w:rFonts w:ascii="Times New Roman" w:hAnsi="Times New Roman" w:cs="Times New Roman"/>
          <w:sz w:val="30"/>
          <w:szCs w:val="30"/>
        </w:rPr>
        <w:t xml:space="preserve"> компьютерные презентации, аудио- и видеоматериалы, дидактические материалы, электронные ресурсы по учебному предмету «</w:t>
      </w:r>
      <w:r>
        <w:rPr>
          <w:rFonts w:ascii="Times New Roman" w:hAnsi="Times New Roman" w:cs="Times New Roman"/>
          <w:sz w:val="30"/>
          <w:szCs w:val="30"/>
        </w:rPr>
        <w:t>Биология</w:t>
      </w:r>
      <w:r w:rsidRPr="00A341A2">
        <w:rPr>
          <w:rFonts w:ascii="Times New Roman" w:hAnsi="Times New Roman" w:cs="Times New Roman"/>
          <w:sz w:val="30"/>
          <w:szCs w:val="30"/>
        </w:rPr>
        <w:t>»,</w:t>
      </w:r>
      <w:r>
        <w:rPr>
          <w:rFonts w:ascii="Times New Roman" w:hAnsi="Times New Roman" w:cs="Times New Roman"/>
          <w:sz w:val="30"/>
          <w:szCs w:val="30"/>
        </w:rPr>
        <w:t xml:space="preserve"> учебные пособия, </w:t>
      </w:r>
      <w:r w:rsidRPr="00A341A2">
        <w:rPr>
          <w:rFonts w:ascii="Times New Roman" w:hAnsi="Times New Roman" w:cs="Times New Roman"/>
          <w:sz w:val="30"/>
          <w:szCs w:val="30"/>
        </w:rPr>
        <w:t>материалы из опыта работы учителей</w:t>
      </w:r>
      <w:r w:rsidRPr="00316C0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биологии учреждений общего среднего образования</w:t>
      </w:r>
      <w:r w:rsidR="004F288F">
        <w:rPr>
          <w:rFonts w:ascii="Times New Roman" w:hAnsi="Times New Roman" w:cs="Times New Roman"/>
          <w:sz w:val="30"/>
          <w:szCs w:val="30"/>
        </w:rPr>
        <w:t xml:space="preserve">. 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Формы проведения занятий: лекции, практические занятия, круглый стол, тренинг</w:t>
      </w:r>
      <w:r w:rsidR="004F288F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деловая игра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C7680" w:rsidRPr="00293877" w:rsidRDefault="00FC7680" w:rsidP="00FC7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обучения: вербальные, визуальные, технические,</w:t>
      </w:r>
      <w:r w:rsidRPr="00293877">
        <w:rPr>
          <w:rFonts w:ascii="Times New Roman" w:eastAsia="Times New Roman" w:hAnsi="Times New Roman" w:cs="Times New Roman"/>
          <w:bCs/>
          <w:iCs/>
          <w:color w:val="40458C"/>
          <w:sz w:val="30"/>
          <w:szCs w:val="30"/>
          <w:lang w:eastAsia="ru-RU"/>
        </w:rPr>
        <w:t xml:space="preserve"> </w:t>
      </w:r>
      <w:r w:rsidRPr="0029387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современные информационные средства.</w:t>
      </w:r>
    </w:p>
    <w:p w:rsidR="00FC7680" w:rsidRPr="00293877" w:rsidRDefault="00FC7680" w:rsidP="00FC76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итоговой аттестации – зачет.</w:t>
      </w:r>
    </w:p>
    <w:p w:rsidR="00A415BE" w:rsidRDefault="00A415BE" w:rsidP="00FC7680">
      <w:pPr>
        <w:widowControl w:val="0"/>
        <w:shd w:val="clear" w:color="auto" w:fill="FFFFFF"/>
        <w:tabs>
          <w:tab w:val="left" w:pos="426"/>
          <w:tab w:val="left" w:pos="709"/>
          <w:tab w:val="left" w:pos="754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br w:type="page"/>
      </w:r>
    </w:p>
    <w:p w:rsidR="00767946" w:rsidRPr="00F51128" w:rsidRDefault="00767946" w:rsidP="00A0573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F51128">
        <w:rPr>
          <w:rFonts w:ascii="Times New Roman" w:hAnsi="Times New Roman" w:cs="Times New Roman"/>
          <w:color w:val="FF0000"/>
          <w:sz w:val="30"/>
          <w:szCs w:val="30"/>
        </w:rPr>
        <w:lastRenderedPageBreak/>
        <w:t>ФИЛОСОФСКО-КУЛЬТУРОЛОГИЧЕСКИЙ БЛОК</w:t>
      </w:r>
    </w:p>
    <w:p w:rsidR="00A05733" w:rsidRPr="00F51128" w:rsidRDefault="00A05733" w:rsidP="00A05733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672AAB" w:rsidRPr="00F51128" w:rsidRDefault="00A415BE" w:rsidP="002C4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1.1. </w:t>
      </w:r>
      <w:r w:rsidR="00672AAB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Дидактическая эвристика в современном образовании</w:t>
      </w:r>
      <w:r w:rsidR="00F960E6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F960E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– </w:t>
      </w:r>
      <w:r w:rsidR="00F960E6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2часа</w:t>
      </w:r>
      <w:r w:rsidR="00672AAB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Понятие при</w:t>
      </w: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нципы эвристического обучения. </w:t>
      </w:r>
      <w:r w:rsidR="00672AAB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Сущность майевтики Сократа. Место и роль культурных достижений человечества в эвристическом обучении. Роль общеобразовательных предметов в выявлении одаренности и реализации творческого потенциала обучающихся. Система эвристических приемов, методов и форм обучения. Приемы создания эвристических образовательных ситуаций в </w:t>
      </w:r>
      <w:r w:rsidR="00714672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работе с высокомотивированными и одаренными учащимися.</w:t>
      </w:r>
      <w:r w:rsidR="00672AAB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D4064D" w:rsidRPr="00F51128" w:rsidRDefault="00D4064D" w:rsidP="00D4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1.2. Вариативная часть</w:t>
      </w:r>
    </w:p>
    <w:p w:rsidR="00F960E6" w:rsidRPr="00F51128" w:rsidRDefault="00F80D2D" w:rsidP="002C4833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1.2.</w:t>
      </w:r>
      <w:r w:rsidR="00D4064D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1.</w:t>
      </w:r>
      <w:r w:rsidR="00F76B84" w:rsidRPr="00F51128">
        <w:rPr>
          <w:color w:val="FF0000"/>
          <w:sz w:val="30"/>
          <w:szCs w:val="30"/>
        </w:rPr>
        <w:t xml:space="preserve"> </w:t>
      </w:r>
      <w:r w:rsidR="00F76B84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Современное общество и профессиональный выбор обучающихся</w:t>
      </w:r>
      <w:r w:rsidR="00F960E6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F960E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– </w:t>
      </w:r>
      <w:r w:rsidR="00F960E6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2 часа</w:t>
      </w:r>
      <w:r w:rsidR="00F960E6" w:rsidRPr="00F51128">
        <w:rPr>
          <w:color w:val="FF0000"/>
          <w:sz w:val="30"/>
          <w:szCs w:val="30"/>
        </w:rPr>
        <w:t xml:space="preserve"> </w:t>
      </w:r>
    </w:p>
    <w:p w:rsidR="00F80D2D" w:rsidRPr="00F51128" w:rsidRDefault="00AE3024" w:rsidP="002C4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Современный этап общественного развития. Основные подходы к определению сути и особеннос</w:t>
      </w:r>
      <w:r w:rsidR="00A415BE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тей информационного общества. </w:t>
      </w: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Пути и перспективы интеграции отечественной системы образования в европейское образовательное пространство в «формате» Болонского процесса. </w:t>
      </w:r>
      <w:r w:rsidR="00BC5BA1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Пирамида престижа пр</w:t>
      </w:r>
      <w:r w:rsidR="00A415BE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офессий в современном обществе.</w:t>
      </w:r>
      <w:r w:rsidR="00BC5BA1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Профессиональный выбор современного человека. Склонности и способности к выбранной профессии. Влияние </w:t>
      </w:r>
      <w:r w:rsidR="00433A05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семьи, школы, </w:t>
      </w:r>
      <w:r w:rsidR="00A415BE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СМИ на выбор профессии.</w:t>
      </w:r>
      <w:r w:rsidR="00BC5BA1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Образование как фактор получения профессии и трудоустройства</w:t>
      </w:r>
      <w:r w:rsidR="00D4064D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.</w:t>
      </w:r>
    </w:p>
    <w:p w:rsidR="00F80D2D" w:rsidRPr="00F51128" w:rsidRDefault="00F80D2D" w:rsidP="00F8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1.</w:t>
      </w:r>
      <w:r w:rsidR="00D4064D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2</w:t>
      </w: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.</w:t>
      </w:r>
      <w:r w:rsidR="00D4064D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2</w:t>
      </w: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. Перспективы развития информационной дидактики. Трактовка понятия информация в дидактике. Основные понятия информационной дидактики. Принципы проектирования информационной дидактической системы. Методологические противоречия в современной дидактике. Дидактические принципы организации процесса обучения в современной  информационно-образовательной среде. Значение компетентностного подхода в развитии  образования на этапе перехода к информационному обществу. Влияние синергетики на дидактические процессы в современном образовании. </w:t>
      </w:r>
    </w:p>
    <w:p w:rsidR="00F80D2D" w:rsidRPr="00F51128" w:rsidRDefault="00F80D2D" w:rsidP="00F80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Дискуссия. Влияние информационной дидактики на компоненты современного процесса обучения.</w:t>
      </w:r>
    </w:p>
    <w:p w:rsidR="00E0163F" w:rsidRPr="00F51128" w:rsidRDefault="00E0163F" w:rsidP="002C4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     1.</w:t>
      </w:r>
      <w:r w:rsidR="00D4064D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2</w:t>
      </w: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.</w:t>
      </w:r>
      <w:r w:rsidR="00D4064D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3</w:t>
      </w: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.</w:t>
      </w: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Формирование методологической культуры педагога в системе непрерывного образования – 2 часа</w:t>
      </w:r>
    </w:p>
    <w:p w:rsidR="00E0163F" w:rsidRPr="00F51128" w:rsidRDefault="00E0163F" w:rsidP="002C4833">
      <w:pPr>
        <w:tabs>
          <w:tab w:val="left" w:pos="36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Методологическая культура педагога – основа профессионально-педагогической культуры. Сущность и структура методологической культуры в системе связи с профессиональной культурой педагога. Пути формирования методологической культуры педагога. Проектирование и конструирование образовательного процесса как </w:t>
      </w: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>проявления методологической культуры педагога. Методологические подходы – комплексные фундаментальные нормы проектирования современного образовательного процесса. Рефлексивная культура в структуре методологической культуры педагога.</w:t>
      </w:r>
    </w:p>
    <w:p w:rsidR="00767946" w:rsidRPr="00F51128" w:rsidRDefault="00767946" w:rsidP="007679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F51128">
        <w:rPr>
          <w:rFonts w:ascii="Times New Roman" w:hAnsi="Times New Roman" w:cs="Times New Roman"/>
          <w:color w:val="FF0000"/>
          <w:sz w:val="30"/>
          <w:szCs w:val="30"/>
        </w:rPr>
        <w:t>2. ПСИХОЛОГО-ПЕДАГОГИЧЕСКИЙ БЛОК</w:t>
      </w:r>
    </w:p>
    <w:p w:rsidR="00A05733" w:rsidRPr="00F51128" w:rsidRDefault="00A05733" w:rsidP="007679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CD157E" w:rsidRPr="00F51128" w:rsidRDefault="0004361C" w:rsidP="007679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        </w:t>
      </w:r>
      <w:r w:rsidR="002A3590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2.1. </w:t>
      </w:r>
      <w:r w:rsidR="00F55822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Психология способностей и одарённости </w:t>
      </w:r>
      <w:r w:rsidR="0076794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– 2 часа</w:t>
      </w:r>
    </w:p>
    <w:p w:rsidR="004378ED" w:rsidRPr="00F51128" w:rsidRDefault="00C14CEB" w:rsidP="00A415BE">
      <w:pPr>
        <w:pStyle w:val="a5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Понятие одаренности в психологии. Признаки одаренности. Виды одаренности. Степень сформированности одаренности. Классификация видов одаренности. Особенности детской одаренности. Критерии разных видов одаренности. Психолого-педагогический мониторинг для выявления одаренных детей. </w:t>
      </w:r>
    </w:p>
    <w:p w:rsidR="00A873BC" w:rsidRPr="00F51128" w:rsidRDefault="00A873BC" w:rsidP="00A415BE">
      <w:pPr>
        <w:pStyle w:val="a5"/>
        <w:tabs>
          <w:tab w:val="left" w:pos="1170"/>
        </w:tabs>
        <w:spacing w:after="0" w:line="240" w:lineRule="auto"/>
        <w:ind w:left="0" w:firstLine="709"/>
        <w:jc w:val="both"/>
        <w:rPr>
          <w:rFonts w:ascii="Calibri" w:eastAsia="Calibri" w:hAnsi="Calibri" w:cs="Times New Roman"/>
          <w:color w:val="FF0000"/>
          <w:sz w:val="30"/>
          <w:szCs w:val="30"/>
        </w:rPr>
      </w:pPr>
      <w:r w:rsidRPr="00F51128">
        <w:rPr>
          <w:rFonts w:ascii="Times New Roman" w:hAnsi="Times New Roman" w:cs="Times New Roman"/>
          <w:color w:val="FF0000"/>
          <w:sz w:val="30"/>
          <w:szCs w:val="30"/>
        </w:rPr>
        <w:t>2.2. Вариативная часть</w:t>
      </w:r>
    </w:p>
    <w:p w:rsidR="00F55822" w:rsidRPr="00F51128" w:rsidRDefault="0004361C" w:rsidP="003F42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         2.2.</w:t>
      </w:r>
      <w:r w:rsidR="00A873BC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>1.</w:t>
      </w:r>
      <w:r w:rsidR="002A3590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 </w:t>
      </w:r>
      <w:r w:rsidR="00F55822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>Ра</w:t>
      </w:r>
      <w:r w:rsidR="00A415BE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звитие творческих способностей </w:t>
      </w:r>
      <w:r w:rsidR="0072045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– 2 часа</w:t>
      </w:r>
    </w:p>
    <w:p w:rsidR="004378ED" w:rsidRPr="00F51128" w:rsidRDefault="004378ED" w:rsidP="004378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51128">
        <w:rPr>
          <w:rFonts w:ascii="Times New Roman" w:hAnsi="Times New Roman" w:cs="Times New Roman"/>
          <w:color w:val="FF0000"/>
          <w:sz w:val="30"/>
          <w:szCs w:val="30"/>
        </w:rPr>
        <w:t>Понятие о творчестве и креативности. Мотивация творческой деятельности. Условия развития творческих способностей. Методы развития творческих способностей</w:t>
      </w:r>
      <w:r w:rsidR="001B7F59" w:rsidRPr="00F51128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="002C4833"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F55822" w:rsidRPr="00F51128" w:rsidRDefault="0004361C" w:rsidP="003F420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         </w:t>
      </w:r>
      <w:r w:rsidR="002A3590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>2.</w:t>
      </w:r>
      <w:r w:rsidR="00A873BC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>2</w:t>
      </w:r>
      <w:r w:rsidR="002A3590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>.</w:t>
      </w:r>
      <w:r w:rsidR="00A873BC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>2.</w:t>
      </w:r>
      <w:r w:rsidR="002A3590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 </w:t>
      </w:r>
      <w:r w:rsidR="00F55822" w:rsidRPr="00F51128">
        <w:rPr>
          <w:rFonts w:ascii="Times New Roman" w:eastAsia="Calibri" w:hAnsi="Times New Roman" w:cs="Times New Roman"/>
          <w:color w:val="FF0000"/>
          <w:sz w:val="30"/>
          <w:szCs w:val="30"/>
          <w:lang w:val="be-BY"/>
        </w:rPr>
        <w:t xml:space="preserve">Система работы с </w:t>
      </w:r>
      <w:r w:rsidRPr="00F51128">
        <w:rPr>
          <w:rFonts w:ascii="Times New Roman" w:eastAsia="Times New Roman" w:hAnsi="Times New Roman" w:cs="Raavi"/>
          <w:color w:val="FF0000"/>
          <w:sz w:val="30"/>
          <w:szCs w:val="30"/>
          <w:lang w:val="be-BY" w:eastAsia="ru-RU" w:bidi="sd-Deva-IN"/>
        </w:rPr>
        <w:t xml:space="preserve">высокомотивированными и одареннными учащимися </w:t>
      </w:r>
      <w:r w:rsidR="0072045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– 2 часа</w:t>
      </w:r>
    </w:p>
    <w:p w:rsidR="00756B9A" w:rsidRPr="00F51128" w:rsidRDefault="004378ED" w:rsidP="00F5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Система работы с </w:t>
      </w:r>
      <w:r w:rsidR="0004361C" w:rsidRPr="00F51128">
        <w:rPr>
          <w:rFonts w:ascii="Times New Roman" w:eastAsia="Times New Roman" w:hAnsi="Times New Roman" w:cs="Raavi"/>
          <w:color w:val="FF0000"/>
          <w:sz w:val="30"/>
          <w:szCs w:val="30"/>
          <w:lang w:val="be-BY" w:eastAsia="ru-RU" w:bidi="sd-Deva-IN"/>
        </w:rPr>
        <w:t xml:space="preserve">высокомотивированными и одареннными учащимися </w:t>
      </w:r>
      <w:r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в условиях национальной школы. Разработка научно-методического обеспечения системы работы с </w:t>
      </w:r>
      <w:r w:rsidR="0004361C" w:rsidRPr="00F51128">
        <w:rPr>
          <w:rFonts w:ascii="Times New Roman" w:eastAsia="Times New Roman" w:hAnsi="Times New Roman" w:cs="Raavi"/>
          <w:color w:val="FF0000"/>
          <w:sz w:val="30"/>
          <w:szCs w:val="30"/>
          <w:lang w:val="be-BY" w:eastAsia="ru-RU" w:bidi="sd-Deva-IN"/>
        </w:rPr>
        <w:t>высокомотивированными и одареннными учащимися</w:t>
      </w:r>
      <w:r w:rsidR="0004361C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в условиях национальной </w:t>
      </w:r>
      <w:r w:rsidR="00A415BE" w:rsidRPr="00F51128">
        <w:rPr>
          <w:rFonts w:ascii="Times New Roman" w:hAnsi="Times New Roman" w:cs="Times New Roman"/>
          <w:color w:val="FF0000"/>
          <w:sz w:val="30"/>
          <w:szCs w:val="30"/>
        </w:rPr>
        <w:t>школы</w:t>
      </w:r>
      <w:r w:rsidRPr="00F51128">
        <w:rPr>
          <w:rFonts w:ascii="Times New Roman" w:hAnsi="Times New Roman" w:cs="Times New Roman"/>
          <w:color w:val="FF0000"/>
          <w:sz w:val="30"/>
          <w:szCs w:val="30"/>
        </w:rPr>
        <w:t>: содержание образования, система выявления и отбора учащихся, формы организации учебно-познавательной деятельности</w:t>
      </w:r>
      <w:r w:rsidR="001B7F59" w:rsidRPr="00F51128">
        <w:rPr>
          <w:rFonts w:ascii="Times New Roman" w:hAnsi="Times New Roman" w:cs="Times New Roman"/>
          <w:color w:val="FF0000"/>
          <w:sz w:val="30"/>
          <w:szCs w:val="30"/>
        </w:rPr>
        <w:t>.</w:t>
      </w:r>
    </w:p>
    <w:p w:rsidR="00F55822" w:rsidRPr="00F51128" w:rsidRDefault="0004361C" w:rsidP="003F42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         </w:t>
      </w:r>
      <w:r w:rsidR="002A3590" w:rsidRPr="00F51128">
        <w:rPr>
          <w:rFonts w:ascii="Times New Roman" w:hAnsi="Times New Roman" w:cs="Times New Roman"/>
          <w:color w:val="FF0000"/>
          <w:sz w:val="30"/>
          <w:szCs w:val="30"/>
        </w:rPr>
        <w:t>2.</w:t>
      </w:r>
      <w:r w:rsidR="00A873BC" w:rsidRPr="00F51128">
        <w:rPr>
          <w:rFonts w:ascii="Times New Roman" w:hAnsi="Times New Roman" w:cs="Times New Roman"/>
          <w:color w:val="FF0000"/>
          <w:sz w:val="30"/>
          <w:szCs w:val="30"/>
        </w:rPr>
        <w:t>2</w:t>
      </w:r>
      <w:r w:rsidRPr="00F51128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="00A873BC" w:rsidRPr="00F51128">
        <w:rPr>
          <w:rFonts w:ascii="Times New Roman" w:hAnsi="Times New Roman" w:cs="Times New Roman"/>
          <w:color w:val="FF0000"/>
          <w:sz w:val="30"/>
          <w:szCs w:val="30"/>
        </w:rPr>
        <w:t>3</w:t>
      </w:r>
      <w:r w:rsidRPr="00F51128">
        <w:rPr>
          <w:rFonts w:ascii="Times New Roman" w:hAnsi="Times New Roman" w:cs="Times New Roman"/>
          <w:color w:val="FF0000"/>
          <w:sz w:val="30"/>
          <w:szCs w:val="30"/>
        </w:rPr>
        <w:t>.</w:t>
      </w:r>
      <w:r w:rsidR="002A3590"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F55822"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Организация самостоятельной познавательной деятельности </w:t>
      </w:r>
      <w:r w:rsidR="00F55822" w:rsidRPr="00F51128">
        <w:rPr>
          <w:rFonts w:ascii="Times New Roman" w:hAnsi="Times New Roman" w:cs="Times New Roman"/>
          <w:color w:val="FF0000"/>
          <w:sz w:val="30"/>
          <w:szCs w:val="30"/>
          <w:lang w:val="be-BY"/>
        </w:rPr>
        <w:t>высокомотивированных и одаренных</w:t>
      </w:r>
      <w:r w:rsidR="00F55822" w:rsidRPr="00F51128">
        <w:rPr>
          <w:rFonts w:ascii="Times New Roman" w:hAnsi="Times New Roman" w:cs="Times New Roman"/>
          <w:color w:val="FF0000"/>
          <w:sz w:val="30"/>
          <w:szCs w:val="30"/>
        </w:rPr>
        <w:t xml:space="preserve"> учащихся </w:t>
      </w:r>
      <w:r w:rsidR="00720456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– 2 часа</w:t>
      </w:r>
    </w:p>
    <w:p w:rsidR="004378ED" w:rsidRPr="00F51128" w:rsidRDefault="004378ED" w:rsidP="005C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Теоретические основы организации самостоятельной познавательной деятельности учащихся. Самостоятельная познавательная деятельность учащихся. Дидактические средства и методы организации самостоятельной познавательной деятельности учащихся. Мониторинг самостоятельной познавательной деятельности учащихся. Рефлексия учащимися самостоятельной познавательной деятельности. Учебное занятие </w:t>
      </w:r>
      <w:r w:rsidR="002A3590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>как</w:t>
      </w: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основная форма организации самостоятельной позна</w:t>
      </w:r>
      <w:r w:rsidR="002C4833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вательной деятельности учащихся                             </w:t>
      </w:r>
      <w:r w:rsidRPr="00F51128">
        <w:rPr>
          <w:rFonts w:ascii="Times New Roman" w:eastAsia="Calibri" w:hAnsi="Times New Roman" w:cs="Times New Roman"/>
          <w:i/>
          <w:color w:val="FF0000"/>
          <w:sz w:val="30"/>
          <w:szCs w:val="30"/>
        </w:rPr>
        <w:t xml:space="preserve"> </w:t>
      </w:r>
    </w:p>
    <w:p w:rsidR="00F960E6" w:rsidRPr="00F51128" w:rsidRDefault="00F960E6" w:rsidP="00E016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04361C" w:rsidRPr="00F5112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      </w:t>
      </w: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2.</w:t>
      </w:r>
      <w:r w:rsidR="00A873BC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</w:t>
      </w: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  <w:r w:rsidR="00A873BC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4</w:t>
      </w: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 Научно-методологические подходы к организации современного образовательного процесса на уроке – 2 часа</w:t>
      </w:r>
    </w:p>
    <w:p w:rsidR="00F960E6" w:rsidRPr="00F51128" w:rsidRDefault="00F960E6" w:rsidP="00F9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Условия для развития методологической культуры учителя-предметника. Рефлексия коллективного опыта проектирования урока на основе разных методологических подходов. Обобщение инновационного педагогического опыта в области дидактики</w:t>
      </w:r>
      <w:r w:rsidR="001B7F59" w:rsidRPr="00F51128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</w:p>
    <w:p w:rsidR="00E0163F" w:rsidRPr="00F51128" w:rsidRDefault="00E0163F" w:rsidP="00F9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767946" w:rsidRDefault="00767946" w:rsidP="0076794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74C1">
        <w:rPr>
          <w:rFonts w:ascii="Times New Roman" w:hAnsi="Times New Roman" w:cs="Times New Roman"/>
          <w:sz w:val="30"/>
          <w:szCs w:val="30"/>
        </w:rPr>
        <w:t>3. ПРЕДМЕТНО-МЕТОДИЧЕСКИЙ БЛОК</w:t>
      </w:r>
    </w:p>
    <w:p w:rsidR="001B7F59" w:rsidRDefault="001B7F59" w:rsidP="003F420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3CBE" w:rsidRPr="00293877" w:rsidRDefault="00550DBA" w:rsidP="00F43C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3.1.</w:t>
      </w:r>
      <w:r w:rsidR="004E35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51063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</w:t>
      </w:r>
      <w:r w:rsidR="004E35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тельные и методические аспекты </w:t>
      </w:r>
      <w:r w:rsidR="0051063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подготовки учащихся к участию в предметной олимпиаде по </w:t>
      </w:r>
      <w:r w:rsidR="00A65F8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анатомии и физиологии животных</w:t>
      </w:r>
      <w:r w:rsidR="00F43CBE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F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F43CBE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3CBE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</w:p>
    <w:p w:rsidR="0051063F" w:rsidRPr="00293877" w:rsidRDefault="0051063F" w:rsidP="005C6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и функция органов и тканей, обеспечивающих питание, дыхание и кровообращение у животных и человека. Сравнительная эволюция систем органов у животных различных типов и классов. Нервная и гуморальная регуляция деятельности органов и тканей организм</w:t>
      </w:r>
      <w:r w:rsidR="00A65F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человека как единого целого.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 и содержание работы учителя биологии по подготовке учащихся к работе в кабинете «Анатомия и физиология животных», «Ан</w:t>
      </w:r>
      <w:r w:rsidR="00A415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атомия и физиология человека».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методические приемы подготовки учащихся к выполнению заданий теоретического и практического туров заданий кабинетов.</w:t>
      </w:r>
    </w:p>
    <w:p w:rsidR="00F43CBE" w:rsidRPr="00293877" w:rsidRDefault="00550DBA" w:rsidP="00F43C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51063F" w:rsidRPr="00293877">
        <w:rPr>
          <w:rFonts w:ascii="Times New Roman" w:hAnsi="Times New Roman" w:cs="Times New Roman"/>
          <w:sz w:val="30"/>
          <w:szCs w:val="30"/>
        </w:rPr>
        <w:t>3.2.</w:t>
      </w:r>
      <w:r w:rsidR="0051063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658CA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</w:t>
      </w:r>
      <w:r w:rsid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тельные</w:t>
      </w:r>
      <w:r w:rsidR="00C658CA" w:rsidRP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методические аспекты </w:t>
      </w:r>
      <w:r w:rsidR="00C658CA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подготовки</w:t>
      </w:r>
      <w:r w:rsidR="00C658CA" w:rsidRPr="00C6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063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к участию в предметной олимпиаде по </w:t>
      </w:r>
      <w:r w:rsidR="00A65F83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анатомии растений</w:t>
      </w:r>
      <w:r w:rsidR="00F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10C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3CB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43CBE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3CBE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</w:p>
    <w:p w:rsidR="0051063F" w:rsidRPr="00293877" w:rsidRDefault="0051063F" w:rsidP="005C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и функция органов и тканей, обеспечивающих питание, фотосинтез и газообмен у растений.</w:t>
      </w:r>
      <w:r w:rsidR="001D08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Размножение (включая папоротники и мхи). Структура цветка. Опыление. Двойное оплодотворение.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Сравнительная эволюция систем органов у растений различных отделов. Направления и содержание работы учителя биологии по подготовке учащихся к работе в кабинете «</w:t>
      </w:r>
      <w:r w:rsidR="00F7766E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Ботаника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». Основные методические приемы подготовки учащихся к выполнению заданий теоретического и практического туров заданий кабинета.</w:t>
      </w:r>
    </w:p>
    <w:p w:rsidR="00F7766E" w:rsidRPr="00293877" w:rsidRDefault="00550DBA" w:rsidP="003F42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3.</w:t>
      </w:r>
      <w:r w:rsidR="00F7766E" w:rsidRPr="00293877">
        <w:rPr>
          <w:rFonts w:ascii="Times New Roman" w:hAnsi="Times New Roman" w:cs="Times New Roman"/>
          <w:sz w:val="30"/>
          <w:szCs w:val="30"/>
        </w:rPr>
        <w:t>3.</w:t>
      </w:r>
      <w:r w:rsidR="00F7766E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658CA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</w:t>
      </w:r>
      <w:r w:rsid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тельные</w:t>
      </w:r>
      <w:r w:rsidR="00C658CA" w:rsidRP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методические аспекты </w:t>
      </w:r>
      <w:r w:rsidR="00C658CA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подготовки</w:t>
      </w:r>
      <w:r w:rsidR="00C658CA" w:rsidRPr="00C6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66E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к участию в предметной олимпиаде по физиологии растений</w:t>
      </w:r>
      <w:r w:rsidR="00F43C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10C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7E310C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</w:p>
    <w:p w:rsidR="00F7766E" w:rsidRPr="00293877" w:rsidRDefault="00F7766E" w:rsidP="005C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Процессы роста, развития и обмена веществ у растений. Сравнение этих процессов у растений различных отделов. Взаимосвязь строения органов и тканей растений с выполняемыми ими функциями.</w:t>
      </w:r>
      <w:r w:rsidR="00AF41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Транспорт веществ через мембрану: диффузия, осмос, плазмолиз, активный транспорт.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 и содержание работы учителя биологии по подготовке учащихся к работе в кабинете «Анатомия и физиология растений».</w:t>
      </w:r>
    </w:p>
    <w:p w:rsidR="00F43CBE" w:rsidRDefault="00550DBA" w:rsidP="003F42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C658CA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одержа</w:t>
      </w:r>
      <w:r w:rsid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тельные</w:t>
      </w:r>
      <w:r w:rsidR="00C658CA" w:rsidRP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методические аспекты</w:t>
      </w:r>
      <w:r w:rsidR="00C658CA" w:rsidRPr="00C65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подготовки учащихся к участию в предметной олимпиаде по </w:t>
      </w:r>
      <w:r w:rsidR="00F43CBE">
        <w:rPr>
          <w:rFonts w:ascii="Times New Roman" w:eastAsia="Times New Roman" w:hAnsi="Times New Roman" w:cs="Times New Roman"/>
          <w:sz w:val="30"/>
          <w:szCs w:val="30"/>
          <w:lang w:eastAsia="ru-RU"/>
        </w:rPr>
        <w:t>клеточной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биологии</w:t>
      </w:r>
    </w:p>
    <w:p w:rsidR="00647C2F" w:rsidRPr="00293877" w:rsidRDefault="007E310C" w:rsidP="003F42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0860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часов</w:t>
      </w:r>
    </w:p>
    <w:p w:rsidR="00647C2F" w:rsidRPr="00293877" w:rsidRDefault="00647C2F" w:rsidP="005C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Содержание и особенности вопросов клеточной биологии и биологической химии в олимпиадных заданиях. Роль биокатализаторов в обмене белков, углеводов и липидов живых систем.</w:t>
      </w:r>
      <w:r w:rsidR="001D08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Нуклеиновые кислоты: ДНК и РНК. Другие важные соединения: АДФ и АТФ</w:t>
      </w:r>
      <w:r w:rsidR="00AF4147">
        <w:rPr>
          <w:rFonts w:ascii="Times New Roman" w:eastAsia="Times New Roman" w:hAnsi="Times New Roman" w:cs="Times New Roman"/>
          <w:sz w:val="30"/>
          <w:szCs w:val="30"/>
          <w:lang w:eastAsia="ru-RU"/>
        </w:rPr>
        <w:t>, витамины и гормоны. Биосинтез белка, транскрипция, трансляция. Генетический код. Изменчивость: мутации и модификации. Менделевское наследование</w:t>
      </w:r>
      <w:r w:rsidR="00C917EC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Закон Харди – Вайнберга. Механизм эволюции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Направления и содержание работы учителя биологии по подготовке учащихся к работе в кабинете «Биологическая химия»,</w:t>
      </w:r>
      <w:r w:rsidR="00B8795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«Генетика».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методические приемы подготовки учащихся к выполнению заданий теоретического и практического туров заданий кабинета.</w:t>
      </w:r>
    </w:p>
    <w:p w:rsidR="00647C2F" w:rsidRPr="00293877" w:rsidRDefault="00550DBA" w:rsidP="003F4203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Вариативная часть</w:t>
      </w:r>
    </w:p>
    <w:p w:rsidR="00647C2F" w:rsidRPr="00C658CA" w:rsidRDefault="00550DBA" w:rsidP="003F42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647C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.1. Физические и химические методы</w:t>
      </w:r>
      <w:r w:rsidR="004E35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58CA" w:rsidRPr="00C658CA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 и разделения веществ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10C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  <w:r w:rsidR="007E310C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часа</w:t>
      </w:r>
    </w:p>
    <w:p w:rsidR="00647C2F" w:rsidRDefault="00647C2F" w:rsidP="00647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Методы разделения веществ: хроматография, фильтрация, центрифугирование. Стандартные методики для определения моносахаридов, полисахаридов, липидов, белков. Титрование. Количественный анализ капельным методом и методом полосок. Методы разведения.</w:t>
      </w:r>
    </w:p>
    <w:p w:rsidR="00853373" w:rsidRPr="00F15ED6" w:rsidRDefault="00550DBA" w:rsidP="003F420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853373" w:rsidRPr="00F15ED6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53373" w:rsidRPr="00F15ED6">
        <w:rPr>
          <w:rFonts w:ascii="Times New Roman" w:eastAsia="Times New Roman" w:hAnsi="Times New Roman" w:cs="Times New Roman"/>
          <w:sz w:val="30"/>
          <w:szCs w:val="30"/>
          <w:lang w:eastAsia="ru-RU"/>
        </w:rPr>
        <w:t>.2.</w:t>
      </w:r>
      <w:r w:rsidR="00F15ED6" w:rsidRPr="00F15E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Содержательные и методические аспекты </w:t>
      </w:r>
      <w:r w:rsidR="002D66A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подготовки учащихся к участию в</w:t>
      </w:r>
      <w:r w:rsidR="00F15ED6" w:rsidRPr="00F15E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исследовательской деятельности при изучении биологии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10C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  <w:r w:rsidR="007E310C" w:rsidRPr="00F960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310C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часа</w:t>
      </w:r>
    </w:p>
    <w:p w:rsidR="00647C2F" w:rsidRPr="00293877" w:rsidRDefault="00F15ED6" w:rsidP="00A41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учителя по формированию у учащихся интереса к биологическому исследованию, развитию исследовательских способностей. Работа учителя биологии по выявлению и развитию одаренности учащихся. Система работы с </w:t>
      </w:r>
      <w:r w:rsidRPr="00F15ED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высокомотивированными и одаренными учащимися</w:t>
      </w:r>
      <w:r w:rsidR="000073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 подготовке к участию в интллектуальных конкурсах, научно</w:t>
      </w:r>
      <w:r w:rsidR="00141CE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073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практических конференциях</w:t>
      </w:r>
    </w:p>
    <w:p w:rsidR="00611B1D" w:rsidRPr="00550DBA" w:rsidRDefault="00550DBA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3.5.3 </w:t>
      </w:r>
      <w:r w:rsidR="00264C47" w:rsidRPr="00550DBA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работы по подготовке учащихся к</w:t>
      </w:r>
      <w:r w:rsidR="00A415BE" w:rsidRPr="00550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биологическим </w:t>
      </w:r>
      <w:r w:rsidR="00264C47" w:rsidRPr="00550DBA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олимпиадам разных уровней</w:t>
      </w:r>
      <w:r w:rsidR="007E310C" w:rsidRPr="00550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4 часа</w:t>
      </w:r>
    </w:p>
    <w:p w:rsidR="00AF4147" w:rsidRDefault="00550DBA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64C47" w:rsidRPr="003B6EA8"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Система работы по подготовке учащихся к биологическим олимпиадам разных уровней, сложившаяся в Могилевской области. Анализ олимпиадных заданий различных уровней</w:t>
      </w:r>
      <w:r w:rsidR="003B6EA8" w:rsidRPr="003B6E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тенденций развития олимпиадного движения по биологии. Решение новых и наиболее типичных олимпиадных заданий. Работа со справочной и научной литературой. Создание условий для подготовки учащихся к практическому туру олимпиады</w:t>
      </w:r>
      <w:r w:rsidR="00A415B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63B25" w:rsidRDefault="00AF4147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3.5.4 Микробиология</w:t>
      </w:r>
      <w:r w:rsidR="0016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3B25" w:rsidRPr="00550DBA">
        <w:rPr>
          <w:rFonts w:ascii="Times New Roman" w:eastAsia="Times New Roman" w:hAnsi="Times New Roman" w:cs="Times New Roman"/>
          <w:sz w:val="30"/>
          <w:szCs w:val="30"/>
          <w:lang w:eastAsia="ru-RU"/>
        </w:rPr>
        <w:t>– 4 часа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17EC" w:rsidRDefault="00AF4147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 прокариотических клеток. Морфология. Фототрофы и хемотрофы.</w:t>
      </w:r>
    </w:p>
    <w:p w:rsidR="00163B25" w:rsidRDefault="00C917EC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    3.5.5. Этология</w:t>
      </w:r>
      <w:r w:rsidR="0016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3B25" w:rsidRPr="00550DBA">
        <w:rPr>
          <w:rFonts w:ascii="Times New Roman" w:eastAsia="Times New Roman" w:hAnsi="Times New Roman" w:cs="Times New Roman"/>
          <w:sz w:val="30"/>
          <w:szCs w:val="30"/>
          <w:lang w:eastAsia="ru-RU"/>
        </w:rPr>
        <w:t>– 4 часа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C917EC" w:rsidRDefault="00C917EC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Системы поведения. Причинное поведение. Конфликтное поведение. Изучающее поведение.</w:t>
      </w:r>
    </w:p>
    <w:p w:rsidR="00163B25" w:rsidRDefault="00C917EC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3.5.6. Экология</w:t>
      </w:r>
      <w:r w:rsidR="00163B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3B25" w:rsidRPr="00550DBA">
        <w:rPr>
          <w:rFonts w:ascii="Times New Roman" w:eastAsia="Times New Roman" w:hAnsi="Times New Roman" w:cs="Times New Roman"/>
          <w:sz w:val="30"/>
          <w:szCs w:val="30"/>
          <w:lang w:eastAsia="ru-RU"/>
        </w:rPr>
        <w:t>– 4 часа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D41F0" w:rsidRDefault="00163B25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Экосистемы. Пищевые связи. Энергетические уровни. Биогеохимические уровни. Сукцессии. Структура и динамика популяций. Биосфера и человек.</w:t>
      </w:r>
    </w:p>
    <w:p w:rsidR="002D41F0" w:rsidRDefault="002D41F0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3.5.7. Биоси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стематика – 4 часа</w:t>
      </w:r>
    </w:p>
    <w:p w:rsidR="00A415BE" w:rsidRDefault="002D41F0" w:rsidP="00550DB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и функция, эволюция, экологические взаимоотношения между модельными организмами отделов. Название таксонов, входящих в семейства у растений и отряды у животных. Использование дихотомических ключей (определителей). Определение семейств цветковых растений, порядка насекомых, типов и классов различных организмов.</w:t>
      </w:r>
      <w:r w:rsidR="00A415BE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611B1D" w:rsidRPr="00293877" w:rsidRDefault="00A415BE" w:rsidP="00A41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ВОПРОСЫ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 w:rsidR="00611B1D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ЗАЧЕТ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</w:p>
    <w:p w:rsidR="00611B1D" w:rsidRPr="00BC488C" w:rsidRDefault="00611B1D" w:rsidP="00A415B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Raavi"/>
          <w:sz w:val="30"/>
          <w:szCs w:val="30"/>
          <w:u w:val="single"/>
          <w:lang w:eastAsia="ru-RU" w:bidi="sd-Deva-IN"/>
        </w:rPr>
      </w:pPr>
    </w:p>
    <w:p w:rsidR="00611B1D" w:rsidRPr="00293877" w:rsidRDefault="00611B1D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FC768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олимпиадных заданий теоретического тура по кабинету «Анатомия и физиология человека».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Направления и содержание работы учителя биологии по подготовке учащихся к </w:t>
      </w:r>
      <w:r w:rsidR="00013AFA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выполнению заданий тура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13AFA" w:rsidRPr="00293877" w:rsidRDefault="00013AFA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2. Особенности олимпиадных заданий практического тура по кабинету «Анатомия и физиология человека».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3. Особенности олимпиадных заданий теоретического тура по кабинету «Анатомия растений».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4. Особенности олимпиадных заданий практического тура по кабинету «Анатомия растений».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5. Особенности олимпиадных заданий теоретического тура по кабинету «</w:t>
      </w:r>
      <w:r w:rsidR="00163B2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Физиология растений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6. Особенности олимпиадных заданий практического тура по кабинету «</w:t>
      </w:r>
      <w:r w:rsidR="00163B25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Физиология растений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7. Особенности олимпиадных заданий практического тура по кабинету «Биологическая химия».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8. Особенности олимпиадных заданий теоретического тура по кабинету «Биологическая химия».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01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9. Особенности олимпиадных заданий теоретического тура по кабинету «Генетика». Направления и содержание работы учителя биологии по подготовке учащихся к выполнению заданий тура.</w:t>
      </w:r>
    </w:p>
    <w:p w:rsidR="00013AFA" w:rsidRPr="00293877" w:rsidRDefault="00013AFA" w:rsidP="0001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10. Особенности олимпиадных заданий практического тура по кабинету «Генетика». Направления и содержание работы учителя биологии по подготовке учащихся к выполнению заданий тура.</w:t>
      </w:r>
    </w:p>
    <w:p w:rsidR="005C6600" w:rsidRPr="00293877" w:rsidRDefault="005C6600" w:rsidP="005C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11. Особенности олимпиадных заданий теоретического тура по кабинету «Анатомия и физиология животных». Направления и содержание работы учителя биологии по подготовке учащихся к выполнению заданий тура.</w:t>
      </w:r>
    </w:p>
    <w:p w:rsidR="005C6600" w:rsidRPr="00293877" w:rsidRDefault="005C6600" w:rsidP="005C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Особенности олимпиадных заданий практического тура по кабинету «Анатомия и физиология животных». Направления и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содержание работы учителя биологии по подготовке учащихся к выполнению заданий тура.</w:t>
      </w:r>
    </w:p>
    <w:p w:rsidR="005C6600" w:rsidRPr="00697CA5" w:rsidRDefault="005C6600" w:rsidP="005C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13. Индивидуальные и психологические особенност</w:t>
      </w:r>
      <w:r w:rsidR="006B5048"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и</w:t>
      </w: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учащихся, склонных к изучению биологии на повышенном уровне и их учет при организации олимпиадного движения учащихся.</w:t>
      </w:r>
    </w:p>
    <w:p w:rsidR="003E1280" w:rsidRPr="00697CA5" w:rsidRDefault="003E1280" w:rsidP="003E12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14.</w:t>
      </w:r>
      <w:r w:rsidRPr="00697CA5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Приемы создания эвристических образовательных ситуаций в работе с высокомотивированными и одаренными учащимися. </w:t>
      </w:r>
    </w:p>
    <w:p w:rsidR="005C6600" w:rsidRPr="00697CA5" w:rsidRDefault="003E1280" w:rsidP="005C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15.</w:t>
      </w:r>
      <w:r w:rsidRPr="00697CA5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="006212B4" w:rsidRPr="00697CA5">
        <w:rPr>
          <w:rFonts w:ascii="Times New Roman" w:eastAsia="Calibri" w:hAnsi="Times New Roman" w:cs="Times New Roman"/>
          <w:color w:val="FF0000"/>
          <w:sz w:val="30"/>
          <w:szCs w:val="30"/>
        </w:rPr>
        <w:t>Сущность и структура методологической культуры учителя</w:t>
      </w:r>
      <w:r w:rsidRPr="00697CA5">
        <w:rPr>
          <w:rFonts w:ascii="Times New Roman" w:eastAsia="Calibri" w:hAnsi="Times New Roman" w:cs="Times New Roman"/>
          <w:color w:val="FF0000"/>
          <w:sz w:val="30"/>
          <w:szCs w:val="30"/>
        </w:rPr>
        <w:t>.</w:t>
      </w:r>
    </w:p>
    <w:p w:rsidR="005C6600" w:rsidRPr="00293877" w:rsidRDefault="006B5048" w:rsidP="0001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16. Составляющие системы работы с одаренными учащимися</w:t>
      </w:r>
      <w:r w:rsidR="00927FF5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27FF5" w:rsidRPr="00697CA5" w:rsidRDefault="00927FF5" w:rsidP="00013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17.</w:t>
      </w:r>
      <w:r w:rsidR="00031A2F"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Направления и содержание организации самостоятельной познавательной деятельности высокомотивированных и одаренных учащихся</w:t>
      </w:r>
      <w:r w:rsid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</w:p>
    <w:p w:rsidR="00611B1D" w:rsidRPr="00293877" w:rsidRDefault="00927FF5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031A2F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11B1D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Моделирование системы подготовки учащихся к участию в олимпиаде по учебному предмету «Биология» (в условиях средней школы, лицея, гимназии).</w:t>
      </w:r>
    </w:p>
    <w:p w:rsidR="00611B1D" w:rsidRPr="00293877" w:rsidRDefault="00031A2F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11B1D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9. Пути повышения эффективности подготовки учащихся к участию в олимпиаде по учебному предмету «Биология» (в условиях средней школы, лицея, гимназии).</w:t>
      </w:r>
    </w:p>
    <w:p w:rsidR="00D26433" w:rsidRPr="00293877" w:rsidRDefault="00D26433" w:rsidP="00D26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Пути повышения эффективности подготовки учащихся к участию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конкурсах исследовательских работ учащихся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учебному предмету «Биология» (в условиях средней школы, лицея, гимназии).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21. Развитие рефлексии в образовательном процессе.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22. Диагностика обученности и обучаемости учащихся.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23. Использование заданий в тестовой форме для диагностики уровня обученности учащихся.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24. Психология личности и деятельности педагога.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25. </w:t>
      </w:r>
      <w:r w:rsidR="00A05733"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Мотивация творческой деятельности</w:t>
      </w: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26. Личностно-ориентированный подход в обучении.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27. </w:t>
      </w:r>
      <w:r w:rsidR="00A05733"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Признаки одаренности</w:t>
      </w: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  <w:r w:rsidR="00A05733"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Особенности детской одаренности.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28. Психологические особенности работы с одаренными детьми.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29. </w:t>
      </w:r>
      <w:r w:rsidR="00A05733"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Условия и методы развития творческих способностей</w:t>
      </w:r>
    </w:p>
    <w:p w:rsidR="00607141" w:rsidRPr="00697CA5" w:rsidRDefault="00607141" w:rsidP="00607141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30. </w:t>
      </w:r>
      <w:r w:rsidR="00A05733"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Составляющие системы работы с одаренными детьми</w:t>
      </w: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</w:p>
    <w:p w:rsidR="00607141" w:rsidRPr="00697CA5" w:rsidRDefault="00607141" w:rsidP="00607141">
      <w:pPr>
        <w:tabs>
          <w:tab w:val="left" w:pos="6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697CA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</w:p>
    <w:p w:rsidR="00607141" w:rsidRDefault="00607141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141" w:rsidRDefault="00607141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141" w:rsidRDefault="00607141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141" w:rsidRDefault="00607141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07141" w:rsidRDefault="00607141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212B4" w:rsidRDefault="006212B4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7CA5" w:rsidRDefault="00697CA5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97CA5" w:rsidRDefault="00697CA5" w:rsidP="00A415B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6FC9" w:rsidRDefault="006212B4" w:rsidP="006212B4">
      <w:p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</w:p>
    <w:p w:rsidR="00611B1D" w:rsidRPr="00293877" w:rsidRDefault="00293877" w:rsidP="00611B1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</w:t>
      </w:r>
      <w:r w:rsidR="00611B1D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РЕКОМЕНДУЕМОЙ ЛИТЕРАТУРЫ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B1D" w:rsidRPr="00293877" w:rsidRDefault="00611B1D" w:rsidP="00611B1D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Андреев, В.И. Диалектика воспитания и самовоспитания творческой личности: Основы педагогики творчества / В.И. Андреев.– Изд-во Казанского ун-та, 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6212B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237 с.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="00773EB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Бабанский, Ю.К. Оптимизация учебно-воспитательного процесса / Ю.К. Бабанский. – М.: Просвещение, 19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98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182 с.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773EB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Кашлев, С. С. Современные технологии педагогического процесса: Пособие для педагогов / С.С. Кашлев. – Минск.: Университетское, 20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212B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95 с.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773EB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Кларин, М. В. Инновации в мировой педагогике: обучение на основе исследования, игры и дискуссии / М.В. Кларин. – Рига: НТЦ «Эксперимент», 199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176 с.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773EB0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Яковлева, Е. Л. Психология развития творческого потенциала личности / Е. Л. Яковлева. – М.: Флинта, 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6212B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224 с.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Грин, Н. Биология: в 3 т. / Н. Грин, У. Стаут, Д. Тейлор. - М., 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2011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624 с.</w:t>
      </w:r>
    </w:p>
    <w:p w:rsidR="006277F1" w:rsidRDefault="00611B1D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7. Новые подходы к проведению теоретического тура республиканской олимпиады по учебному предмету «Биология» / Н.П. Максимова, Г.С. Романовец //</w:t>
      </w: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Біялогія: праблемы выкладання. - 201</w:t>
      </w:r>
      <w:r w:rsidR="00697C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№ 6. - С. 14-15.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Ярошевич, Е.Н. Олимпиада как одна из форм реализации творческого потенциала одаренных детей в образовательной области “Биология”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Е.Н. Ярошевич. В.А. Цинкевич</w:t>
      </w: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//</w:t>
      </w: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Біялогія: праблемы выкладання. - 20</w:t>
      </w:r>
      <w:r w:rsidR="000073B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6212B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- № 3. - С. 34-36.</w:t>
      </w:r>
    </w:p>
    <w:p w:rsidR="006277F1" w:rsidRDefault="00611B1D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 Цинкевич, В.А. </w:t>
      </w:r>
      <w:r w:rsidRPr="002938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Олимпиады по биологии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/ В.А. Цинкевич. </w:t>
      </w:r>
    </w:p>
    <w:p w:rsidR="00611B1D" w:rsidRPr="00293877" w:rsidRDefault="00611B1D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– Минск: Аверсэв, 201</w:t>
      </w:r>
      <w:r w:rsidR="006212B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697CA5">
        <w:rPr>
          <w:rFonts w:ascii="Times New Roman" w:eastAsia="Times New Roman" w:hAnsi="Times New Roman" w:cs="Times New Roman"/>
          <w:sz w:val="30"/>
          <w:szCs w:val="30"/>
          <w:lang w:eastAsia="ru-RU"/>
        </w:rPr>
        <w:t>. –544с.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ил. – (Школьникам, абитуриентам, учащимся).</w:t>
      </w:r>
    </w:p>
    <w:p w:rsidR="006277F1" w:rsidRDefault="00611B1D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10. Кумченко, В.С. Биология: задания и вопросы с ответами и решениями / В.С. Кумченко, В.В. Пасечник. - М.: Изд-во АСТ, 20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277F1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11B1D" w:rsidRDefault="00611B1D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–244с. </w:t>
      </w:r>
    </w:p>
    <w:p w:rsidR="00697CA5" w:rsidRPr="00293877" w:rsidRDefault="00697CA5" w:rsidP="00611B1D">
      <w:pPr>
        <w:tabs>
          <w:tab w:val="num" w:pos="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11.Лазаревич, С.В. Ботаника </w:t>
      </w:r>
      <w:r w:rsidR="006277F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6277F1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277F1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277F1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277F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Лазаревич</w:t>
      </w:r>
      <w:r w:rsidR="006277F1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– Минск: </w:t>
      </w:r>
      <w:r w:rsidR="006277F1">
        <w:rPr>
          <w:rFonts w:ascii="Times New Roman" w:eastAsia="Times New Roman" w:hAnsi="Times New Roman" w:cs="Times New Roman"/>
          <w:sz w:val="30"/>
          <w:szCs w:val="30"/>
          <w:lang w:eastAsia="ru-RU"/>
        </w:rPr>
        <w:t>ИВЦ Минфина</w:t>
      </w:r>
      <w:r w:rsidR="006277F1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, 201</w:t>
      </w:r>
      <w:r w:rsidR="006277F1">
        <w:rPr>
          <w:rFonts w:ascii="Times New Roman" w:eastAsia="Times New Roman" w:hAnsi="Times New Roman" w:cs="Times New Roman"/>
          <w:sz w:val="30"/>
          <w:szCs w:val="30"/>
          <w:lang w:eastAsia="ru-RU"/>
        </w:rPr>
        <w:t>9. – 491с.</w:t>
      </w:r>
      <w:r w:rsidR="006277F1"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ил. –</w:t>
      </w:r>
    </w:p>
    <w:p w:rsidR="00A415BE" w:rsidRDefault="00A415BE" w:rsidP="00611B1D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611B1D" w:rsidRPr="00293877" w:rsidRDefault="00611B1D" w:rsidP="00A415BE">
      <w:pPr>
        <w:tabs>
          <w:tab w:val="num" w:pos="36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Дополнительная</w:t>
      </w:r>
    </w:p>
    <w:p w:rsidR="00611B1D" w:rsidRPr="00293877" w:rsidRDefault="00611B1D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1.Баклагина, В. Разбудите творца: [О соц. наследовании в процессах обучения учащихся творческому мышлению] / В. Баклагина // Бел. Думка. – </w:t>
      </w:r>
      <w:r w:rsidR="006212B4">
        <w:rPr>
          <w:rFonts w:ascii="Times New Roman" w:eastAsia="Times New Roman" w:hAnsi="Times New Roman" w:cs="Times New Roman"/>
          <w:sz w:val="30"/>
          <w:szCs w:val="30"/>
          <w:lang w:eastAsia="ru-RU"/>
        </w:rPr>
        <w:t>2012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 - №1. – С. 121.</w:t>
      </w:r>
    </w:p>
    <w:p w:rsidR="00611B1D" w:rsidRPr="00293877" w:rsidRDefault="00611B1D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2.Запорожец, А.В. Значение ранних периодов детства для формирования личности / // Принцип развития психологии / А.В. Запорожец – М, </w:t>
      </w:r>
      <w:r w:rsidR="006212B4">
        <w:rPr>
          <w:rFonts w:ascii="Times New Roman" w:eastAsia="Times New Roman" w:hAnsi="Times New Roman" w:cs="Times New Roman"/>
          <w:sz w:val="30"/>
          <w:szCs w:val="30"/>
          <w:lang w:eastAsia="ru-RU"/>
        </w:rPr>
        <w:t>2011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11B1D" w:rsidRPr="00293877" w:rsidRDefault="00611B1D" w:rsidP="00611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3.Кондаленко, Л. К. Проблема творческой одаренности личности / Л. К. Кондаленко, С. М. Симонова // Адукацыя i выхаванне. – 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2015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- №3 - 4. – С. 54 – 59.</w:t>
      </w:r>
      <w:r w:rsidRPr="0029387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611B1D" w:rsidRPr="00293877" w:rsidRDefault="00611B1D" w:rsidP="00611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4.Кореньков, А. Э. Экологические олимпиады: подготовка и проведение / А.Э. Кореньков, Н.В. Коренькова, А.Г. Песнякевич. - Минск: Родиола - плюс, 20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7146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.– 144с.</w:t>
      </w:r>
    </w:p>
    <w:p w:rsidR="00611B1D" w:rsidRPr="00293877" w:rsidRDefault="00611B1D" w:rsidP="00611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5.Ловкова, Т.А. Подготовка к олимпиадам по биологии. 8-11 классы./Т. А. Ловкова. – М.: Айрис-пресс, 20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7146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224 с.</w:t>
      </w:r>
    </w:p>
    <w:p w:rsidR="00611B1D" w:rsidRPr="00293877" w:rsidRDefault="00611B1D" w:rsidP="00611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6. Максимова, Н.П. Материалы международных олимпиад по биологии (раздел «Физиология человека и животных») / Н.П. Максимова, Д.Б. Сандаков . – Минск: Фокус, 20</w:t>
      </w:r>
      <w:r w:rsidR="000073B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7146E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293877">
        <w:rPr>
          <w:rFonts w:ascii="Times New Roman" w:eastAsia="Times New Roman" w:hAnsi="Times New Roman" w:cs="Times New Roman"/>
          <w:sz w:val="30"/>
          <w:szCs w:val="30"/>
          <w:lang w:eastAsia="ru-RU"/>
        </w:rPr>
        <w:t>. – 64с.</w:t>
      </w:r>
    </w:p>
    <w:p w:rsidR="00F55822" w:rsidRPr="00293877" w:rsidRDefault="00F55822" w:rsidP="00F7766E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55822" w:rsidRPr="00293877" w:rsidSect="00A415BE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4F" w:rsidRDefault="0083534F" w:rsidP="00013AFA">
      <w:pPr>
        <w:spacing w:after="0" w:line="240" w:lineRule="auto"/>
      </w:pPr>
      <w:r>
        <w:separator/>
      </w:r>
    </w:p>
  </w:endnote>
  <w:endnote w:type="continuationSeparator" w:id="0">
    <w:p w:rsidR="0083534F" w:rsidRDefault="0083534F" w:rsidP="000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4F" w:rsidRDefault="0083534F" w:rsidP="00013AFA">
      <w:pPr>
        <w:spacing w:after="0" w:line="240" w:lineRule="auto"/>
      </w:pPr>
      <w:r>
        <w:separator/>
      </w:r>
    </w:p>
  </w:footnote>
  <w:footnote w:type="continuationSeparator" w:id="0">
    <w:p w:rsidR="0083534F" w:rsidRDefault="0083534F" w:rsidP="000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3135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15BE" w:rsidRPr="00A415BE" w:rsidRDefault="00A415B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15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15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15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1F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415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6E27" w:rsidRPr="009C6E27" w:rsidRDefault="009C6E27">
    <w:pPr>
      <w:pStyle w:val="a8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796"/>
    <w:multiLevelType w:val="multilevel"/>
    <w:tmpl w:val="382C41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EC5174D"/>
    <w:multiLevelType w:val="hybridMultilevel"/>
    <w:tmpl w:val="A9E673D6"/>
    <w:lvl w:ilvl="0" w:tplc="8ADEC8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B6A63"/>
    <w:multiLevelType w:val="hybridMultilevel"/>
    <w:tmpl w:val="1ABCE8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6BA9"/>
    <w:multiLevelType w:val="multilevel"/>
    <w:tmpl w:val="E9526F98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3F"/>
    <w:rsid w:val="000073B8"/>
    <w:rsid w:val="00013AFA"/>
    <w:rsid w:val="00031A2F"/>
    <w:rsid w:val="0004361C"/>
    <w:rsid w:val="00066E8F"/>
    <w:rsid w:val="000B637F"/>
    <w:rsid w:val="00131E12"/>
    <w:rsid w:val="00141CE4"/>
    <w:rsid w:val="00163439"/>
    <w:rsid w:val="00163B25"/>
    <w:rsid w:val="0017146E"/>
    <w:rsid w:val="001B7F59"/>
    <w:rsid w:val="001D0860"/>
    <w:rsid w:val="00264C47"/>
    <w:rsid w:val="002846A1"/>
    <w:rsid w:val="00293877"/>
    <w:rsid w:val="002A3590"/>
    <w:rsid w:val="002C4833"/>
    <w:rsid w:val="002D0BE3"/>
    <w:rsid w:val="002D41F0"/>
    <w:rsid w:val="002D66A2"/>
    <w:rsid w:val="002E1F9C"/>
    <w:rsid w:val="003B48FC"/>
    <w:rsid w:val="003B6EA8"/>
    <w:rsid w:val="003E1280"/>
    <w:rsid w:val="003F4203"/>
    <w:rsid w:val="00410C1D"/>
    <w:rsid w:val="004328C0"/>
    <w:rsid w:val="00433A05"/>
    <w:rsid w:val="00433FC3"/>
    <w:rsid w:val="004378ED"/>
    <w:rsid w:val="00476DE2"/>
    <w:rsid w:val="004B1375"/>
    <w:rsid w:val="004E353F"/>
    <w:rsid w:val="004E559E"/>
    <w:rsid w:val="004F288F"/>
    <w:rsid w:val="0051063F"/>
    <w:rsid w:val="00550DBA"/>
    <w:rsid w:val="005C6600"/>
    <w:rsid w:val="005F3FDF"/>
    <w:rsid w:val="005F48B0"/>
    <w:rsid w:val="00607141"/>
    <w:rsid w:val="006071A2"/>
    <w:rsid w:val="0061128B"/>
    <w:rsid w:val="00611B1D"/>
    <w:rsid w:val="006212B4"/>
    <w:rsid w:val="006277F1"/>
    <w:rsid w:val="00632AEA"/>
    <w:rsid w:val="00647C2F"/>
    <w:rsid w:val="00654378"/>
    <w:rsid w:val="00672AAB"/>
    <w:rsid w:val="00697CA5"/>
    <w:rsid w:val="006B5048"/>
    <w:rsid w:val="00714672"/>
    <w:rsid w:val="00720456"/>
    <w:rsid w:val="00756B9A"/>
    <w:rsid w:val="00767946"/>
    <w:rsid w:val="00773EB0"/>
    <w:rsid w:val="00780DEC"/>
    <w:rsid w:val="007A3575"/>
    <w:rsid w:val="007A53C5"/>
    <w:rsid w:val="007D035C"/>
    <w:rsid w:val="007E2300"/>
    <w:rsid w:val="007E310C"/>
    <w:rsid w:val="007E7054"/>
    <w:rsid w:val="0082782A"/>
    <w:rsid w:val="0083534F"/>
    <w:rsid w:val="00853373"/>
    <w:rsid w:val="008C18B8"/>
    <w:rsid w:val="00927FF5"/>
    <w:rsid w:val="00936383"/>
    <w:rsid w:val="00961EFB"/>
    <w:rsid w:val="009A5FAA"/>
    <w:rsid w:val="009B0758"/>
    <w:rsid w:val="009C6E27"/>
    <w:rsid w:val="009D4BD9"/>
    <w:rsid w:val="009E6C84"/>
    <w:rsid w:val="00A05733"/>
    <w:rsid w:val="00A415BE"/>
    <w:rsid w:val="00A65F83"/>
    <w:rsid w:val="00A873BC"/>
    <w:rsid w:val="00A91745"/>
    <w:rsid w:val="00AD5A7C"/>
    <w:rsid w:val="00AE3024"/>
    <w:rsid w:val="00AF4147"/>
    <w:rsid w:val="00B27C3C"/>
    <w:rsid w:val="00B31BA8"/>
    <w:rsid w:val="00B5329F"/>
    <w:rsid w:val="00B87950"/>
    <w:rsid w:val="00BA6B2D"/>
    <w:rsid w:val="00BB0DF8"/>
    <w:rsid w:val="00BC488C"/>
    <w:rsid w:val="00BC4C37"/>
    <w:rsid w:val="00BC5BA1"/>
    <w:rsid w:val="00C14CEB"/>
    <w:rsid w:val="00C46A03"/>
    <w:rsid w:val="00C658CA"/>
    <w:rsid w:val="00C7345D"/>
    <w:rsid w:val="00C917EC"/>
    <w:rsid w:val="00CA3CB1"/>
    <w:rsid w:val="00CD157E"/>
    <w:rsid w:val="00CD1A02"/>
    <w:rsid w:val="00D225DD"/>
    <w:rsid w:val="00D24B0F"/>
    <w:rsid w:val="00D26433"/>
    <w:rsid w:val="00D4064D"/>
    <w:rsid w:val="00D5681C"/>
    <w:rsid w:val="00DD1A2C"/>
    <w:rsid w:val="00DF7E9F"/>
    <w:rsid w:val="00E0163F"/>
    <w:rsid w:val="00E262FC"/>
    <w:rsid w:val="00E95A3F"/>
    <w:rsid w:val="00F1290D"/>
    <w:rsid w:val="00F15ED6"/>
    <w:rsid w:val="00F368CD"/>
    <w:rsid w:val="00F43CBE"/>
    <w:rsid w:val="00F51128"/>
    <w:rsid w:val="00F55822"/>
    <w:rsid w:val="00F76B84"/>
    <w:rsid w:val="00F7766E"/>
    <w:rsid w:val="00F80D2D"/>
    <w:rsid w:val="00F960E6"/>
    <w:rsid w:val="00FA2672"/>
    <w:rsid w:val="00FC7680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91DCB9"/>
  <w15:docId w15:val="{FE93FACD-B614-4F09-8A10-C327B398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A3F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character" w:customStyle="1" w:styleId="a4">
    <w:name w:val="Основной текст Знак"/>
    <w:basedOn w:val="a0"/>
    <w:link w:val="a3"/>
    <w:rsid w:val="00E95A3F"/>
    <w:rPr>
      <w:rFonts w:ascii="Times New Roman" w:eastAsia="Times New Roman" w:hAnsi="Times New Roman" w:cs="Raavi"/>
      <w:sz w:val="24"/>
      <w:szCs w:val="24"/>
      <w:lang w:val="en-US" w:eastAsia="ru-RU" w:bidi="sd-Deva-IN"/>
    </w:rPr>
  </w:style>
  <w:style w:type="paragraph" w:styleId="a5">
    <w:name w:val="Body Text Indent"/>
    <w:basedOn w:val="a"/>
    <w:link w:val="a6"/>
    <w:uiPriority w:val="99"/>
    <w:semiHidden/>
    <w:unhideWhenUsed/>
    <w:rsid w:val="00437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78ED"/>
  </w:style>
  <w:style w:type="paragraph" w:styleId="a7">
    <w:name w:val="List Paragraph"/>
    <w:basedOn w:val="a"/>
    <w:uiPriority w:val="34"/>
    <w:qFormat/>
    <w:rsid w:val="0051063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AFA"/>
  </w:style>
  <w:style w:type="paragraph" w:styleId="aa">
    <w:name w:val="footer"/>
    <w:basedOn w:val="a"/>
    <w:link w:val="ab"/>
    <w:uiPriority w:val="99"/>
    <w:unhideWhenUsed/>
    <w:rsid w:val="0001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AFA"/>
  </w:style>
  <w:style w:type="paragraph" w:styleId="ac">
    <w:name w:val="Balloon Text"/>
    <w:basedOn w:val="a"/>
    <w:link w:val="ad"/>
    <w:uiPriority w:val="99"/>
    <w:semiHidden/>
    <w:unhideWhenUsed/>
    <w:rsid w:val="009C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E2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A6B2D"/>
    <w:pPr>
      <w:widowControl w:val="0"/>
      <w:autoSpaceDE w:val="0"/>
      <w:autoSpaceDN w:val="0"/>
      <w:adjustRightInd w:val="0"/>
      <w:spacing w:after="0" w:line="341" w:lineRule="exact"/>
      <w:ind w:firstLine="691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BA6B2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0E919-D033-423D-ADC4-4AEDF622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13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2-5</cp:lastModifiedBy>
  <cp:revision>47</cp:revision>
  <cp:lastPrinted>2016-09-29T05:15:00Z</cp:lastPrinted>
  <dcterms:created xsi:type="dcterms:W3CDTF">2015-11-17T09:49:00Z</dcterms:created>
  <dcterms:modified xsi:type="dcterms:W3CDTF">2020-05-12T10:27:00Z</dcterms:modified>
</cp:coreProperties>
</file>